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5" w:rsidRDefault="00FB2A65" w:rsidP="00FB2A65">
      <w:pPr>
        <w:pStyle w:val="30"/>
        <w:framePr w:w="11971" w:h="579" w:hRule="exact" w:wrap="around" w:vAnchor="page" w:hAnchor="page" w:x="1" w:y="2641"/>
        <w:shd w:val="clear" w:color="auto" w:fill="auto"/>
        <w:tabs>
          <w:tab w:val="right" w:leader="dot" w:pos="5939"/>
          <w:tab w:val="left" w:leader="dot" w:pos="7595"/>
        </w:tabs>
        <w:spacing w:after="13" w:line="220" w:lineRule="exact"/>
        <w:ind w:left="4240"/>
        <w:jc w:val="both"/>
      </w:pPr>
      <w:r>
        <w:t>ОПИС №</w:t>
      </w:r>
      <w:r>
        <w:tab/>
        <w:t>/</w:t>
      </w:r>
      <w:r>
        <w:tab/>
      </w:r>
    </w:p>
    <w:p w:rsidR="00FB2A65" w:rsidRDefault="00FB2A65" w:rsidP="00FB2A65">
      <w:pPr>
        <w:pStyle w:val="30"/>
        <w:framePr w:w="11971" w:h="579" w:hRule="exact" w:wrap="around" w:vAnchor="page" w:hAnchor="page" w:x="1" w:y="2641"/>
        <w:shd w:val="clear" w:color="auto" w:fill="auto"/>
        <w:spacing w:line="220" w:lineRule="exact"/>
        <w:ind w:left="100"/>
        <w:jc w:val="center"/>
      </w:pPr>
      <w:r>
        <w:t>на топломери за метрологичен контрол (МК) през 2016 г.</w:t>
      </w:r>
    </w:p>
    <w:p w:rsidR="00FB2A65" w:rsidRDefault="00FB2A65" w:rsidP="00FB2A65">
      <w:pPr>
        <w:pStyle w:val="2"/>
        <w:framePr w:w="1478" w:h="615" w:hRule="exact" w:wrap="around" w:vAnchor="page" w:hAnchor="page" w:x="1681" w:y="10096"/>
        <w:shd w:val="clear" w:color="auto" w:fill="auto"/>
        <w:spacing w:after="88" w:line="220" w:lineRule="exact"/>
        <w:ind w:right="360" w:firstLine="0"/>
        <w:jc w:val="right"/>
      </w:pPr>
      <w:bookmarkStart w:id="0" w:name="bookmark20"/>
      <w:r>
        <w:t>ПРЕДАЛ:;.</w:t>
      </w:r>
      <w:bookmarkEnd w:id="0"/>
    </w:p>
    <w:p w:rsidR="00FB2A65" w:rsidRDefault="00FB2A65" w:rsidP="00FB2A65">
      <w:pPr>
        <w:pStyle w:val="21"/>
        <w:framePr w:w="1478" w:h="615" w:hRule="exact" w:wrap="around" w:vAnchor="page" w:hAnchor="page" w:x="1681" w:y="10096"/>
        <w:shd w:val="clear" w:color="auto" w:fill="auto"/>
        <w:spacing w:before="0" w:line="180" w:lineRule="exact"/>
        <w:ind w:right="360"/>
      </w:pPr>
      <w:bookmarkStart w:id="1" w:name="bookmark21"/>
      <w:r>
        <w:t>(.</w:t>
      </w:r>
      <w:bookmarkEnd w:id="1"/>
    </w:p>
    <w:p w:rsidR="00FB2A65" w:rsidRDefault="00FB2A65" w:rsidP="00FB2A65">
      <w:pPr>
        <w:pStyle w:val="2"/>
        <w:framePr w:w="931" w:h="287" w:hRule="exact" w:wrap="around" w:vAnchor="page" w:hAnchor="page" w:x="15120" w:y="12032"/>
        <w:shd w:val="clear" w:color="auto" w:fill="auto"/>
        <w:spacing w:line="220" w:lineRule="exact"/>
        <w:ind w:firstLine="0"/>
        <w:jc w:val="right"/>
      </w:pPr>
      <w:r>
        <w:t>ПРИЕЛ:</w:t>
      </w:r>
    </w:p>
    <w:p w:rsidR="00FB2A65" w:rsidRDefault="00FB2A65" w:rsidP="00FB2A65">
      <w:pPr>
        <w:pStyle w:val="80"/>
        <w:framePr w:w="230" w:h="329" w:hRule="exact" w:wrap="around" w:vAnchor="page" w:hAnchor="page" w:x="15897" w:y="12304"/>
        <w:shd w:val="clear" w:color="auto" w:fill="auto"/>
        <w:spacing w:line="180" w:lineRule="exact"/>
        <w:jc w:val="right"/>
      </w:pPr>
      <w:r>
        <w:t>(</w:t>
      </w:r>
    </w:p>
    <w:tbl>
      <w:tblPr>
        <w:tblpPr w:leftFromText="141" w:rightFromText="141" w:vertAnchor="text" w:horzAnchor="margin" w:tblpXSpec="center" w:tblpY="2320"/>
        <w:tblOverlap w:val="never"/>
        <w:tblW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71"/>
        <w:gridCol w:w="2261"/>
        <w:gridCol w:w="1579"/>
        <w:gridCol w:w="1325"/>
        <w:gridCol w:w="1565"/>
        <w:gridCol w:w="1201"/>
        <w:gridCol w:w="1985"/>
      </w:tblGrid>
      <w:tr w:rsidR="00FB2A65" w:rsidTr="00FB2A65">
        <w:trPr>
          <w:trHeight w:hRule="exact" w:val="51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9pt0pt"/>
              </w:rPr>
              <w:t>№</w:t>
            </w:r>
          </w:p>
          <w:p w:rsidR="00FB2A65" w:rsidRDefault="00FB2A65" w:rsidP="00FB2A65">
            <w:pPr>
              <w:pStyle w:val="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75pt0pt"/>
              </w:rPr>
              <w:t>по</w:t>
            </w:r>
          </w:p>
          <w:p w:rsidR="00FB2A65" w:rsidRDefault="00FB2A65" w:rsidP="00FB2A65">
            <w:pPr>
              <w:pStyle w:val="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9pt0pt"/>
              </w:rPr>
              <w:t>ред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pt"/>
              </w:rPr>
              <w:t>Тип на топломера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Ид. № на топломера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65" w:rsidRDefault="00FB2A65" w:rsidP="00FB2A65">
            <w:pPr>
              <w:pStyle w:val="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Метрологични</w:t>
            </w:r>
          </w:p>
          <w:p w:rsidR="00FB2A65" w:rsidRDefault="00FB2A65" w:rsidP="00FB2A65">
            <w:pPr>
              <w:pStyle w:val="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характеристики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pt0pt"/>
              </w:rPr>
              <w:t>Лаборатория за МК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9pt0pt"/>
              </w:rPr>
              <w:t>Свидетелство</w:t>
            </w:r>
          </w:p>
          <w:p w:rsidR="00FB2A65" w:rsidRDefault="00FB2A65" w:rsidP="00FB2A65">
            <w:pPr>
              <w:pStyle w:val="2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9pt0pt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pt0pt"/>
              </w:rPr>
              <w:t>Резултат от МК</w:t>
            </w:r>
          </w:p>
        </w:tc>
      </w:tr>
      <w:tr w:rsidR="00FB2A65" w:rsidTr="00FB2A65">
        <w:trPr>
          <w:trHeight w:hRule="exact" w:val="53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Обхват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2" w:lineRule="exact"/>
              <w:ind w:left="380" w:firstLine="0"/>
              <w:jc w:val="left"/>
            </w:pPr>
            <w:r>
              <w:rPr>
                <w:rStyle w:val="75pt0pt"/>
              </w:rPr>
              <w:t>Клас на точност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/>
        </w:tc>
        <w:tc>
          <w:tcPr>
            <w:tcW w:w="12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/>
        </w:tc>
      </w:tr>
      <w:tr w:rsidR="00FB2A65" w:rsidTr="00FB2A65">
        <w:trPr>
          <w:trHeight w:hRule="exact" w:val="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65" w:rsidRDefault="00FB2A65" w:rsidP="00FB2A65">
            <w:pPr>
              <w:pStyle w:val="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Tahoma7pt0pt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</w:t>
            </w:r>
          </w:p>
        </w:tc>
      </w:tr>
      <w:tr w:rsidR="00FB2A65" w:rsidTr="00FB2A65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4.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5.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6.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7.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8,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9.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  <w:tr w:rsidR="00FB2A65" w:rsidTr="00FB2A65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65" w:rsidRDefault="00FB2A65" w:rsidP="00FB2A65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0pt"/>
              </w:rPr>
              <w:t>12.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65" w:rsidRDefault="00FB2A65" w:rsidP="00FB2A65">
            <w:pPr>
              <w:rPr>
                <w:sz w:val="10"/>
                <w:szCs w:val="10"/>
              </w:rPr>
            </w:pPr>
          </w:p>
        </w:tc>
      </w:tr>
    </w:tbl>
    <w:p w:rsidR="00FB2A65" w:rsidRDefault="00FB2A65" w:rsidP="00FB2A65">
      <w:pPr>
        <w:pStyle w:val="2"/>
        <w:framePr w:w="931" w:h="287" w:hRule="exact" w:wrap="around" w:vAnchor="page" w:hAnchor="page" w:x="8611" w:y="10081"/>
        <w:shd w:val="clear" w:color="auto" w:fill="auto"/>
        <w:spacing w:line="220" w:lineRule="exact"/>
        <w:ind w:firstLine="0"/>
        <w:jc w:val="right"/>
      </w:pPr>
      <w:r>
        <w:t>ПРИЕЛ:</w:t>
      </w:r>
    </w:p>
    <w:p w:rsidR="00122F6A" w:rsidRDefault="00122F6A"/>
    <w:sectPr w:rsidR="00122F6A" w:rsidSect="0012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A65"/>
    <w:rsid w:val="00122F6A"/>
    <w:rsid w:val="00FB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FB2A65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a3">
    <w:name w:val="Основен текст_"/>
    <w:basedOn w:val="a0"/>
    <w:link w:val="2"/>
    <w:rsid w:val="00FB2A6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9pt0pt">
    <w:name w:val="Основен текст + 9 pt;Разредка 0 pt"/>
    <w:basedOn w:val="a3"/>
    <w:rsid w:val="00FB2A65"/>
    <w:rPr>
      <w:color w:val="000000"/>
      <w:spacing w:val="0"/>
      <w:w w:val="100"/>
      <w:position w:val="0"/>
      <w:sz w:val="18"/>
      <w:szCs w:val="18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FB2A65"/>
    <w:rPr>
      <w:rFonts w:ascii="Arial Unicode MS" w:eastAsia="Arial Unicode MS" w:hAnsi="Arial Unicode MS" w:cs="Arial Unicode MS"/>
      <w:spacing w:val="-3"/>
      <w:sz w:val="18"/>
      <w:szCs w:val="18"/>
      <w:shd w:val="clear" w:color="auto" w:fill="FFFFFF"/>
    </w:rPr>
  </w:style>
  <w:style w:type="character" w:customStyle="1" w:styleId="75pt0pt">
    <w:name w:val="Основен текст + 7;5 pt;Разредка 0 pt"/>
    <w:basedOn w:val="a3"/>
    <w:rsid w:val="00FB2A65"/>
    <w:rPr>
      <w:color w:val="000000"/>
      <w:spacing w:val="1"/>
      <w:w w:val="100"/>
      <w:position w:val="0"/>
      <w:sz w:val="15"/>
      <w:szCs w:val="15"/>
      <w:lang w:val="bg-BG" w:eastAsia="bg-BG" w:bidi="bg-BG"/>
    </w:rPr>
  </w:style>
  <w:style w:type="character" w:customStyle="1" w:styleId="Tahoma7pt0pt">
    <w:name w:val="Основен текст + Tahoma;7 pt;Курсив;Разредка 0 pt"/>
    <w:basedOn w:val="a3"/>
    <w:rsid w:val="00FB2A65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lang w:val="bg-BG" w:eastAsia="bg-BG" w:bidi="bg-BG"/>
    </w:rPr>
  </w:style>
  <w:style w:type="character" w:customStyle="1" w:styleId="20">
    <w:name w:val="Заглавие #2_"/>
    <w:basedOn w:val="a0"/>
    <w:link w:val="21"/>
    <w:rsid w:val="00FB2A65"/>
    <w:rPr>
      <w:rFonts w:ascii="Arial Unicode MS" w:eastAsia="Arial Unicode MS" w:hAnsi="Arial Unicode MS" w:cs="Arial Unicode MS"/>
      <w:spacing w:val="-3"/>
      <w:sz w:val="18"/>
      <w:szCs w:val="18"/>
      <w:shd w:val="clear" w:color="auto" w:fill="FFFFFF"/>
    </w:rPr>
  </w:style>
  <w:style w:type="paragraph" w:customStyle="1" w:styleId="30">
    <w:name w:val="Основен текст (3)"/>
    <w:basedOn w:val="a"/>
    <w:link w:val="3"/>
    <w:rsid w:val="00FB2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  <w:style w:type="paragraph" w:customStyle="1" w:styleId="2">
    <w:name w:val="Основен текст2"/>
    <w:basedOn w:val="a"/>
    <w:link w:val="a3"/>
    <w:rsid w:val="00FB2A6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paragraph" w:customStyle="1" w:styleId="80">
    <w:name w:val="Основен текст (8)"/>
    <w:basedOn w:val="a"/>
    <w:link w:val="8"/>
    <w:rsid w:val="00FB2A6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3"/>
      <w:sz w:val="18"/>
      <w:szCs w:val="18"/>
      <w:lang w:eastAsia="en-US" w:bidi="ar-SA"/>
    </w:rPr>
  </w:style>
  <w:style w:type="paragraph" w:customStyle="1" w:styleId="21">
    <w:name w:val="Заглавие #2"/>
    <w:basedOn w:val="a"/>
    <w:link w:val="20"/>
    <w:rsid w:val="00FB2A65"/>
    <w:pPr>
      <w:shd w:val="clear" w:color="auto" w:fill="FFFFFF"/>
      <w:spacing w:before="60" w:line="0" w:lineRule="atLeast"/>
      <w:jc w:val="right"/>
      <w:outlineLvl w:val="1"/>
    </w:pPr>
    <w:rPr>
      <w:rFonts w:ascii="Arial Unicode MS" w:eastAsia="Arial Unicode MS" w:hAnsi="Arial Unicode MS" w:cs="Arial Unicode MS"/>
      <w:color w:val="auto"/>
      <w:spacing w:val="-3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TEC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2016-02-26T08:09:00Z</dcterms:created>
  <dcterms:modified xsi:type="dcterms:W3CDTF">2016-02-26T08:11:00Z</dcterms:modified>
</cp:coreProperties>
</file>