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257"/>
        <w:gridCol w:w="5244"/>
      </w:tblGrid>
      <w:tr w:rsidR="001120EA" w:rsidRPr="00E00EF7" w:rsidTr="000827F1">
        <w:tc>
          <w:tcPr>
            <w:tcW w:w="498" w:type="dxa"/>
            <w:shd w:val="clear" w:color="auto" w:fill="auto"/>
          </w:tcPr>
          <w:p w:rsidR="001120EA" w:rsidRPr="00E00EF7" w:rsidRDefault="001120EA" w:rsidP="000827F1">
            <w:pPr>
              <w:jc w:val="center"/>
              <w:rPr>
                <w:b/>
              </w:rPr>
            </w:pPr>
            <w:r w:rsidRPr="00E00EF7">
              <w:rPr>
                <w:b/>
              </w:rPr>
              <w:t>№</w:t>
            </w: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jc w:val="center"/>
              <w:rPr>
                <w:b/>
              </w:rPr>
            </w:pPr>
            <w:r w:rsidRPr="00E00EF7">
              <w:rPr>
                <w:b/>
              </w:rPr>
              <w:t>Категория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0827F1">
            <w:pPr>
              <w:jc w:val="center"/>
              <w:rPr>
                <w:b/>
              </w:rPr>
            </w:pPr>
            <w:r w:rsidRPr="00E00EF7">
              <w:rPr>
                <w:b/>
              </w:rPr>
              <w:t>Име, презиме, фамилия, училище</w:t>
            </w:r>
          </w:p>
        </w:tc>
      </w:tr>
      <w:tr w:rsidR="001120EA" w:rsidRPr="00E00EF7" w:rsidTr="000827F1">
        <w:trPr>
          <w:trHeight w:val="345"/>
        </w:trPr>
        <w:tc>
          <w:tcPr>
            <w:tcW w:w="498" w:type="dxa"/>
            <w:vMerge w:val="restart"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  <w:r w:rsidRPr="00E00EF7">
              <w:rPr>
                <w:b/>
              </w:rPr>
              <w:t>1.</w:t>
            </w: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pStyle w:val="Style9"/>
              <w:tabs>
                <w:tab w:val="left" w:pos="42"/>
              </w:tabs>
              <w:ind w:left="42" w:right="102"/>
              <w:jc w:val="left"/>
            </w:pPr>
            <w:r w:rsidRPr="00E00EF7">
              <w:rPr>
                <w:rStyle w:val="FontStyle17"/>
                <w:b/>
                <w:i/>
                <w:sz w:val="24"/>
                <w:szCs w:val="24"/>
              </w:rPr>
              <w:t>„Директор на годината"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0827F1"/>
        </w:tc>
      </w:tr>
      <w:tr w:rsidR="001120EA" w:rsidRPr="00E00EF7" w:rsidTr="000827F1">
        <w:trPr>
          <w:trHeight w:val="309"/>
        </w:trPr>
        <w:tc>
          <w:tcPr>
            <w:tcW w:w="498" w:type="dxa"/>
            <w:vMerge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pStyle w:val="Style9"/>
              <w:tabs>
                <w:tab w:val="left" w:pos="42"/>
                <w:tab w:val="left" w:pos="701"/>
              </w:tabs>
              <w:ind w:left="42" w:right="102"/>
              <w:jc w:val="left"/>
              <w:rPr>
                <w:rStyle w:val="FontStyle17"/>
                <w:b/>
                <w:i/>
                <w:sz w:val="24"/>
                <w:szCs w:val="24"/>
              </w:rPr>
            </w:pPr>
            <w:r w:rsidRPr="00E00EF7">
              <w:rPr>
                <w:rStyle w:val="FontStyle17"/>
                <w:sz w:val="24"/>
                <w:szCs w:val="24"/>
              </w:rPr>
              <w:t>- в системата на предучилищното възпитание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0827F1">
            <w:r w:rsidRPr="00E00EF7">
              <w:t>1. Мира Султанова – ДГ „Божур” – гр. Сливен</w:t>
            </w:r>
          </w:p>
        </w:tc>
      </w:tr>
      <w:tr w:rsidR="001120EA" w:rsidRPr="00E00EF7" w:rsidTr="000827F1">
        <w:trPr>
          <w:trHeight w:val="333"/>
        </w:trPr>
        <w:tc>
          <w:tcPr>
            <w:tcW w:w="498" w:type="dxa"/>
            <w:vMerge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tabs>
                <w:tab w:val="left" w:pos="42"/>
              </w:tabs>
              <w:ind w:left="42" w:right="102"/>
              <w:rPr>
                <w:rStyle w:val="FontStyle17"/>
                <w:b/>
                <w:i/>
                <w:sz w:val="24"/>
                <w:szCs w:val="24"/>
              </w:rPr>
            </w:pPr>
            <w:r w:rsidRPr="00E00EF7">
              <w:rPr>
                <w:rStyle w:val="FontStyle17"/>
                <w:sz w:val="24"/>
                <w:szCs w:val="24"/>
              </w:rPr>
              <w:t>- в системата на средното образование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0827F1">
            <w:r w:rsidRPr="00E00EF7">
              <w:t>1. Марияна Димова Райчева – СУ „</w:t>
            </w:r>
            <w:proofErr w:type="spellStart"/>
            <w:r w:rsidRPr="00E00EF7">
              <w:t>Аргира</w:t>
            </w:r>
            <w:proofErr w:type="spellEnd"/>
            <w:r w:rsidRPr="00E00EF7">
              <w:t xml:space="preserve"> </w:t>
            </w:r>
            <w:proofErr w:type="spellStart"/>
            <w:r w:rsidRPr="00E00EF7">
              <w:t>Жечкова</w:t>
            </w:r>
            <w:proofErr w:type="spellEnd"/>
            <w:r w:rsidRPr="00E00EF7">
              <w:t>“ - гр. Сливен</w:t>
            </w:r>
          </w:p>
        </w:tc>
      </w:tr>
      <w:tr w:rsidR="001120EA" w:rsidRPr="00E00EF7" w:rsidTr="000827F1">
        <w:trPr>
          <w:trHeight w:val="240"/>
        </w:trPr>
        <w:tc>
          <w:tcPr>
            <w:tcW w:w="498" w:type="dxa"/>
            <w:vMerge w:val="restart"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  <w:r w:rsidRPr="00E00EF7">
              <w:rPr>
                <w:b/>
              </w:rPr>
              <w:t>2.</w:t>
            </w: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pStyle w:val="Style9"/>
              <w:tabs>
                <w:tab w:val="left" w:pos="42"/>
              </w:tabs>
              <w:ind w:left="42"/>
            </w:pPr>
            <w:r w:rsidRPr="00E00EF7">
              <w:rPr>
                <w:rStyle w:val="FontStyle17"/>
                <w:b/>
                <w:i/>
                <w:sz w:val="24"/>
                <w:szCs w:val="24"/>
              </w:rPr>
              <w:t>„Екип, колектив на годината"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0827F1">
            <w:pPr>
              <w:rPr>
                <w:lang w:val="en-US"/>
              </w:rPr>
            </w:pPr>
          </w:p>
        </w:tc>
      </w:tr>
      <w:tr w:rsidR="001120EA" w:rsidRPr="00E00EF7" w:rsidTr="000827F1">
        <w:trPr>
          <w:trHeight w:val="295"/>
        </w:trPr>
        <w:tc>
          <w:tcPr>
            <w:tcW w:w="498" w:type="dxa"/>
            <w:vMerge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pStyle w:val="Style9"/>
              <w:tabs>
                <w:tab w:val="left" w:pos="42"/>
                <w:tab w:val="left" w:pos="701"/>
              </w:tabs>
              <w:ind w:left="42" w:right="102"/>
              <w:jc w:val="left"/>
              <w:rPr>
                <w:rStyle w:val="FontStyle17"/>
                <w:b/>
                <w:i/>
                <w:sz w:val="24"/>
                <w:szCs w:val="24"/>
              </w:rPr>
            </w:pPr>
            <w:r w:rsidRPr="00E00EF7">
              <w:rPr>
                <w:rStyle w:val="FontStyle17"/>
                <w:sz w:val="24"/>
                <w:szCs w:val="24"/>
              </w:rPr>
              <w:t>- в системата на предучилищното възпитание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0827F1">
            <w:r w:rsidRPr="00E00EF7">
              <w:t xml:space="preserve">1. </w:t>
            </w:r>
            <w:r>
              <w:t>ДГ</w:t>
            </w:r>
            <w:r w:rsidRPr="00E00EF7">
              <w:t xml:space="preserve"> „Слън</w:t>
            </w:r>
            <w:r>
              <w:t>чи</w:t>
            </w:r>
            <w:r w:rsidRPr="00E00EF7">
              <w:t>це” – гр. Нова Загора</w:t>
            </w:r>
          </w:p>
        </w:tc>
      </w:tr>
      <w:tr w:rsidR="001120EA" w:rsidRPr="00E00EF7" w:rsidTr="000827F1">
        <w:trPr>
          <w:trHeight w:val="226"/>
        </w:trPr>
        <w:tc>
          <w:tcPr>
            <w:tcW w:w="498" w:type="dxa"/>
            <w:vMerge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rPr>
                <w:rStyle w:val="FontStyle17"/>
                <w:b/>
                <w:i/>
                <w:sz w:val="24"/>
                <w:szCs w:val="24"/>
              </w:rPr>
            </w:pPr>
            <w:r w:rsidRPr="00E00EF7">
              <w:rPr>
                <w:rStyle w:val="FontStyle17"/>
                <w:sz w:val="24"/>
                <w:szCs w:val="24"/>
              </w:rPr>
              <w:t>- в системата на средното образование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0827F1">
            <w:r w:rsidRPr="00E00EF7">
              <w:t>1. ПГПЗЕ „Захарий Стоянов“ – гр. Сливен</w:t>
            </w:r>
          </w:p>
          <w:p w:rsidR="001120EA" w:rsidRPr="00E00EF7" w:rsidRDefault="001120EA" w:rsidP="000827F1">
            <w:r w:rsidRPr="00E00EF7">
              <w:t xml:space="preserve">2. НУФИ „Филип </w:t>
            </w:r>
            <w:proofErr w:type="spellStart"/>
            <w:r w:rsidRPr="00E00EF7">
              <w:t>Кутев</w:t>
            </w:r>
            <w:proofErr w:type="spellEnd"/>
            <w:r w:rsidRPr="00E00EF7">
              <w:t>“ – гр. Котел</w:t>
            </w:r>
          </w:p>
        </w:tc>
      </w:tr>
      <w:tr w:rsidR="001120EA" w:rsidRPr="00E00EF7" w:rsidTr="000827F1">
        <w:trPr>
          <w:trHeight w:val="263"/>
        </w:trPr>
        <w:tc>
          <w:tcPr>
            <w:tcW w:w="498" w:type="dxa"/>
            <w:vMerge w:val="restart"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  <w:r w:rsidRPr="00E00EF7">
              <w:rPr>
                <w:b/>
              </w:rPr>
              <w:t>3.</w:t>
            </w: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pStyle w:val="Style9"/>
              <w:tabs>
                <w:tab w:val="left" w:pos="1478"/>
              </w:tabs>
            </w:pPr>
            <w:r w:rsidRPr="00E00EF7">
              <w:rPr>
                <w:rStyle w:val="FontStyle17"/>
                <w:b/>
                <w:i/>
                <w:sz w:val="24"/>
                <w:szCs w:val="24"/>
              </w:rPr>
              <w:t>„Учител на годината"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0827F1">
            <w:pPr>
              <w:rPr>
                <w:lang w:val="en-US"/>
              </w:rPr>
            </w:pPr>
          </w:p>
        </w:tc>
      </w:tr>
      <w:tr w:rsidR="001120EA" w:rsidRPr="00E00EF7" w:rsidTr="000827F1">
        <w:trPr>
          <w:trHeight w:val="285"/>
        </w:trPr>
        <w:tc>
          <w:tcPr>
            <w:tcW w:w="498" w:type="dxa"/>
            <w:vMerge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pStyle w:val="Style9"/>
              <w:tabs>
                <w:tab w:val="left" w:pos="0"/>
              </w:tabs>
              <w:jc w:val="left"/>
              <w:rPr>
                <w:rStyle w:val="FontStyle17"/>
                <w:b/>
                <w:i/>
                <w:sz w:val="24"/>
                <w:szCs w:val="24"/>
              </w:rPr>
            </w:pPr>
            <w:r w:rsidRPr="00E00EF7">
              <w:rPr>
                <w:rStyle w:val="FontStyle17"/>
                <w:sz w:val="24"/>
                <w:szCs w:val="24"/>
              </w:rPr>
              <w:t>- в предучилищното възпитание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0827F1">
            <w:r w:rsidRPr="00E00EF7">
              <w:t>1. Кети Кирилова Райкова - ДГ „Елица” – гр. Сливен</w:t>
            </w:r>
          </w:p>
        </w:tc>
      </w:tr>
      <w:tr w:rsidR="001120EA" w:rsidRPr="00E00EF7" w:rsidTr="000827F1">
        <w:trPr>
          <w:trHeight w:val="330"/>
        </w:trPr>
        <w:tc>
          <w:tcPr>
            <w:tcW w:w="498" w:type="dxa"/>
            <w:vMerge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pStyle w:val="Style9"/>
              <w:tabs>
                <w:tab w:val="left" w:pos="0"/>
              </w:tabs>
              <w:jc w:val="left"/>
              <w:rPr>
                <w:rStyle w:val="FontStyle17"/>
                <w:b/>
                <w:i/>
                <w:sz w:val="24"/>
                <w:szCs w:val="24"/>
              </w:rPr>
            </w:pPr>
            <w:r w:rsidRPr="00E00EF7">
              <w:rPr>
                <w:rStyle w:val="FontStyle17"/>
                <w:sz w:val="24"/>
                <w:szCs w:val="24"/>
              </w:rPr>
              <w:t>- в начален етап на образование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0827F1">
            <w:r w:rsidRPr="00E00EF7">
              <w:t xml:space="preserve">1. Радостина Иванова </w:t>
            </w:r>
            <w:proofErr w:type="spellStart"/>
            <w:r w:rsidRPr="00E00EF7">
              <w:t>Рундева</w:t>
            </w:r>
            <w:proofErr w:type="spellEnd"/>
            <w:r w:rsidRPr="00E00EF7">
              <w:t xml:space="preserve"> - СУ „П. К. Яворов”  – гр. Сливен</w:t>
            </w:r>
          </w:p>
          <w:p w:rsidR="001120EA" w:rsidRPr="00E00EF7" w:rsidRDefault="001120EA" w:rsidP="000827F1">
            <w:r w:rsidRPr="00E00EF7">
              <w:t>2. Нели Владимирова Манева – СУ „К. Константинов” – гр. Сливен</w:t>
            </w:r>
          </w:p>
        </w:tc>
      </w:tr>
      <w:tr w:rsidR="001120EA" w:rsidRPr="00E00EF7" w:rsidTr="000827F1">
        <w:trPr>
          <w:trHeight w:val="301"/>
        </w:trPr>
        <w:tc>
          <w:tcPr>
            <w:tcW w:w="498" w:type="dxa"/>
            <w:vMerge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pStyle w:val="Style9"/>
              <w:tabs>
                <w:tab w:val="left" w:pos="0"/>
              </w:tabs>
              <w:jc w:val="left"/>
              <w:rPr>
                <w:rStyle w:val="FontStyle17"/>
                <w:sz w:val="24"/>
                <w:szCs w:val="24"/>
              </w:rPr>
            </w:pPr>
            <w:r w:rsidRPr="00E00EF7">
              <w:rPr>
                <w:rStyle w:val="FontStyle17"/>
                <w:sz w:val="24"/>
                <w:szCs w:val="24"/>
              </w:rPr>
              <w:t>- в прогимназиален етап на образование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0827F1">
            <w:r w:rsidRPr="00E00EF7">
              <w:t>1. Владимира Костова Тенева - СУ „К. Константинов” – гр. Сливен</w:t>
            </w:r>
          </w:p>
        </w:tc>
      </w:tr>
      <w:tr w:rsidR="001120EA" w:rsidRPr="00E00EF7" w:rsidTr="000827F1">
        <w:trPr>
          <w:trHeight w:val="359"/>
        </w:trPr>
        <w:tc>
          <w:tcPr>
            <w:tcW w:w="498" w:type="dxa"/>
            <w:vMerge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pStyle w:val="Style9"/>
              <w:tabs>
                <w:tab w:val="left" w:pos="0"/>
              </w:tabs>
              <w:jc w:val="left"/>
              <w:rPr>
                <w:rStyle w:val="FontStyle17"/>
                <w:sz w:val="24"/>
                <w:szCs w:val="24"/>
              </w:rPr>
            </w:pPr>
            <w:r w:rsidRPr="00E00EF7">
              <w:rPr>
                <w:rStyle w:val="FontStyle17"/>
                <w:sz w:val="24"/>
                <w:szCs w:val="24"/>
              </w:rPr>
              <w:t>- в гимназиален етап на образование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0827F1">
            <w:r w:rsidRPr="00E00EF7">
              <w:t>1. Величка Илиева Ненчева – ПГПЗЕ „Захарий Стоянов“ – гр. Сливен</w:t>
            </w:r>
          </w:p>
        </w:tc>
      </w:tr>
      <w:tr w:rsidR="001120EA" w:rsidRPr="00E00EF7" w:rsidTr="000827F1">
        <w:trPr>
          <w:trHeight w:val="345"/>
        </w:trPr>
        <w:tc>
          <w:tcPr>
            <w:tcW w:w="498" w:type="dxa"/>
            <w:vMerge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pStyle w:val="Style9"/>
              <w:tabs>
                <w:tab w:val="left" w:pos="0"/>
              </w:tabs>
              <w:jc w:val="left"/>
              <w:rPr>
                <w:rStyle w:val="FontStyle17"/>
                <w:sz w:val="24"/>
                <w:szCs w:val="24"/>
              </w:rPr>
            </w:pPr>
            <w:r w:rsidRPr="00E00EF7">
              <w:rPr>
                <w:rStyle w:val="FontStyle17"/>
                <w:sz w:val="24"/>
                <w:szCs w:val="24"/>
              </w:rPr>
              <w:t>- в професионално образование</w:t>
            </w:r>
          </w:p>
        </w:tc>
        <w:tc>
          <w:tcPr>
            <w:tcW w:w="5244" w:type="dxa"/>
            <w:shd w:val="clear" w:color="auto" w:fill="auto"/>
          </w:tcPr>
          <w:p w:rsidR="001120EA" w:rsidRPr="00E756DC" w:rsidRDefault="001120EA" w:rsidP="000827F1">
            <w:r>
              <w:t>Не се присъжда</w:t>
            </w:r>
          </w:p>
        </w:tc>
      </w:tr>
      <w:tr w:rsidR="001120EA" w:rsidRPr="00E00EF7" w:rsidTr="000827F1">
        <w:trPr>
          <w:trHeight w:val="345"/>
        </w:trPr>
        <w:tc>
          <w:tcPr>
            <w:tcW w:w="498" w:type="dxa"/>
            <w:vMerge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pStyle w:val="Style9"/>
              <w:tabs>
                <w:tab w:val="left" w:pos="0"/>
              </w:tabs>
              <w:jc w:val="left"/>
              <w:rPr>
                <w:rStyle w:val="FontStyle17"/>
                <w:sz w:val="24"/>
                <w:szCs w:val="24"/>
              </w:rPr>
            </w:pPr>
            <w:r w:rsidRPr="00E00EF7">
              <w:rPr>
                <w:rStyle w:val="FontStyle17"/>
                <w:sz w:val="24"/>
                <w:szCs w:val="24"/>
              </w:rPr>
              <w:t>- в специализирано образование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0827F1">
            <w:r w:rsidRPr="00E00EF7">
              <w:t xml:space="preserve">1. Николина </w:t>
            </w:r>
            <w:proofErr w:type="spellStart"/>
            <w:r w:rsidRPr="00E00EF7">
              <w:t>Сивкова</w:t>
            </w:r>
            <w:proofErr w:type="spellEnd"/>
            <w:r w:rsidRPr="00E00EF7">
              <w:t xml:space="preserve"> Кръстева – ПУ „Д-р </w:t>
            </w:r>
            <w:proofErr w:type="spellStart"/>
            <w:r w:rsidRPr="00E00EF7">
              <w:t>Власаки</w:t>
            </w:r>
            <w:proofErr w:type="spellEnd"/>
            <w:r w:rsidRPr="00E00EF7">
              <w:t xml:space="preserve"> Шуманов“ – гр. Сливен</w:t>
            </w:r>
          </w:p>
        </w:tc>
      </w:tr>
      <w:tr w:rsidR="001120EA" w:rsidRPr="00E00EF7" w:rsidTr="000827F1">
        <w:trPr>
          <w:trHeight w:val="330"/>
        </w:trPr>
        <w:tc>
          <w:tcPr>
            <w:tcW w:w="498" w:type="dxa"/>
            <w:vMerge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rPr>
                <w:rStyle w:val="FontStyle17"/>
                <w:sz w:val="24"/>
                <w:szCs w:val="24"/>
              </w:rPr>
            </w:pPr>
            <w:r w:rsidRPr="00E00EF7">
              <w:rPr>
                <w:rStyle w:val="FontStyle17"/>
                <w:sz w:val="24"/>
                <w:szCs w:val="24"/>
              </w:rPr>
              <w:t>- педагогически съветник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0827F1">
            <w:r>
              <w:t>Не се присъжда</w:t>
            </w:r>
          </w:p>
        </w:tc>
      </w:tr>
      <w:tr w:rsidR="001120EA" w:rsidRPr="00E00EF7" w:rsidTr="000827F1">
        <w:tc>
          <w:tcPr>
            <w:tcW w:w="498" w:type="dxa"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  <w:r w:rsidRPr="00E00EF7">
              <w:rPr>
                <w:b/>
              </w:rPr>
              <w:t>4.</w:t>
            </w: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r w:rsidRPr="00E00EF7">
              <w:rPr>
                <w:b/>
                <w:i/>
              </w:rPr>
              <w:t>„Млад учител – успешен старт в професията”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0827F1">
            <w:r w:rsidRPr="00E00EF7">
              <w:t>1. Георги Пеев Сотиров – ОУ „Юрий Гагарин”  – гр. Сливен</w:t>
            </w:r>
          </w:p>
        </w:tc>
      </w:tr>
      <w:tr w:rsidR="001120EA" w:rsidRPr="00E00EF7" w:rsidTr="000827F1">
        <w:tc>
          <w:tcPr>
            <w:tcW w:w="498" w:type="dxa"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  <w:r w:rsidRPr="00E00EF7">
              <w:rPr>
                <w:b/>
              </w:rPr>
              <w:t>5.</w:t>
            </w: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rPr>
                <w:b/>
                <w:i/>
              </w:rPr>
            </w:pPr>
            <w:r w:rsidRPr="00E00EF7">
              <w:rPr>
                <w:b/>
                <w:i/>
              </w:rPr>
              <w:t>„Активни педагози – преди и сега”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1120EA">
            <w:pPr>
              <w:numPr>
                <w:ilvl w:val="0"/>
                <w:numId w:val="2"/>
              </w:numPr>
            </w:pPr>
            <w:r w:rsidRPr="00E00EF7">
              <w:t>Стефанка Андреева – Минчева - ПГИ „Проф. д-р Д. Табаков“ – гр. Сливен</w:t>
            </w:r>
          </w:p>
          <w:p w:rsidR="001120EA" w:rsidRPr="00E00EF7" w:rsidRDefault="001120EA" w:rsidP="000827F1">
            <w:pPr>
              <w:tabs>
                <w:tab w:val="left" w:pos="175"/>
                <w:tab w:val="left" w:pos="317"/>
              </w:tabs>
              <w:ind w:left="394"/>
              <w:jc w:val="both"/>
              <w:rPr>
                <w:lang w:val="en-US"/>
              </w:rPr>
            </w:pPr>
          </w:p>
        </w:tc>
      </w:tr>
      <w:tr w:rsidR="001120EA" w:rsidRPr="00E00EF7" w:rsidTr="000827F1">
        <w:trPr>
          <w:trHeight w:val="253"/>
        </w:trPr>
        <w:tc>
          <w:tcPr>
            <w:tcW w:w="498" w:type="dxa"/>
            <w:shd w:val="clear" w:color="auto" w:fill="auto"/>
          </w:tcPr>
          <w:p w:rsidR="001120EA" w:rsidRPr="00E00EF7" w:rsidRDefault="001120EA" w:rsidP="000827F1">
            <w:pPr>
              <w:rPr>
                <w:b/>
              </w:rPr>
            </w:pPr>
            <w:r w:rsidRPr="00E00EF7">
              <w:rPr>
                <w:b/>
              </w:rPr>
              <w:t>6.</w:t>
            </w:r>
          </w:p>
        </w:tc>
        <w:tc>
          <w:tcPr>
            <w:tcW w:w="4257" w:type="dxa"/>
            <w:shd w:val="clear" w:color="auto" w:fill="auto"/>
          </w:tcPr>
          <w:p w:rsidR="001120EA" w:rsidRPr="00E00EF7" w:rsidRDefault="001120EA" w:rsidP="000827F1">
            <w:pPr>
              <w:ind w:right="72"/>
              <w:jc w:val="both"/>
              <w:rPr>
                <w:b/>
                <w:i/>
              </w:rPr>
            </w:pPr>
            <w:r w:rsidRPr="00E00EF7">
              <w:rPr>
                <w:b/>
                <w:i/>
              </w:rPr>
              <w:t>„Спомоществовател на образованието”</w:t>
            </w:r>
          </w:p>
        </w:tc>
        <w:tc>
          <w:tcPr>
            <w:tcW w:w="5244" w:type="dxa"/>
            <w:shd w:val="clear" w:color="auto" w:fill="auto"/>
          </w:tcPr>
          <w:p w:rsidR="001120EA" w:rsidRPr="00E00EF7" w:rsidRDefault="001120EA" w:rsidP="001120EA">
            <w:pPr>
              <w:numPr>
                <w:ilvl w:val="0"/>
                <w:numId w:val="1"/>
              </w:numPr>
              <w:tabs>
                <w:tab w:val="left" w:pos="0"/>
                <w:tab w:val="left" w:pos="185"/>
                <w:tab w:val="left" w:pos="327"/>
              </w:tabs>
              <w:ind w:left="43" w:hanging="9"/>
              <w:jc w:val="both"/>
              <w:rPr>
                <w:lang w:val="en-US"/>
              </w:rPr>
            </w:pPr>
            <w:r w:rsidRPr="00E00EF7">
              <w:t>ТА „</w:t>
            </w:r>
            <w:proofErr w:type="spellStart"/>
            <w:r w:rsidRPr="00E00EF7">
              <w:t>Дорис</w:t>
            </w:r>
            <w:proofErr w:type="spellEnd"/>
            <w:r w:rsidRPr="00E00EF7">
              <w:t xml:space="preserve">“ – гр. Сливен </w:t>
            </w:r>
          </w:p>
          <w:p w:rsidR="001120EA" w:rsidRPr="00E00EF7" w:rsidRDefault="001120EA" w:rsidP="001120EA">
            <w:pPr>
              <w:numPr>
                <w:ilvl w:val="0"/>
                <w:numId w:val="1"/>
              </w:numPr>
              <w:tabs>
                <w:tab w:val="left" w:pos="0"/>
                <w:tab w:val="left" w:pos="185"/>
                <w:tab w:val="left" w:pos="327"/>
              </w:tabs>
              <w:ind w:left="43" w:hanging="9"/>
              <w:jc w:val="both"/>
              <w:rPr>
                <w:lang w:val="en-US"/>
              </w:rPr>
            </w:pPr>
            <w:r w:rsidRPr="00E00EF7">
              <w:t>Училищно настоятелство при ОУ „Панайот Хитов”  – гр. Сливен</w:t>
            </w:r>
          </w:p>
        </w:tc>
      </w:tr>
    </w:tbl>
    <w:p w:rsidR="00FE7544" w:rsidRDefault="00FE7544">
      <w:bookmarkStart w:id="0" w:name="_GoBack"/>
      <w:bookmarkEnd w:id="0"/>
    </w:p>
    <w:sectPr w:rsidR="00FE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791"/>
    <w:multiLevelType w:val="hybridMultilevel"/>
    <w:tmpl w:val="EEF024E6"/>
    <w:lvl w:ilvl="0" w:tplc="67DCB8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DAD3B9A"/>
    <w:multiLevelType w:val="hybridMultilevel"/>
    <w:tmpl w:val="68840BAC"/>
    <w:lvl w:ilvl="0" w:tplc="1B0268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BF"/>
    <w:rsid w:val="001120EA"/>
    <w:rsid w:val="00C549BF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1120EA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Franklin Gothic Medium" w:hAnsi="Franklin Gothic Medium"/>
    </w:rPr>
  </w:style>
  <w:style w:type="character" w:customStyle="1" w:styleId="FontStyle17">
    <w:name w:val="Font Style17"/>
    <w:rsid w:val="001120E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1120EA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Franklin Gothic Medium" w:hAnsi="Franklin Gothic Medium"/>
    </w:rPr>
  </w:style>
  <w:style w:type="character" w:customStyle="1" w:styleId="FontStyle17">
    <w:name w:val="Font Style17"/>
    <w:rsid w:val="001120E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Siveva</dc:creator>
  <cp:keywords/>
  <dc:description/>
  <cp:lastModifiedBy>Antonia Siveva</cp:lastModifiedBy>
  <cp:revision>2</cp:revision>
  <dcterms:created xsi:type="dcterms:W3CDTF">2016-10-28T12:21:00Z</dcterms:created>
  <dcterms:modified xsi:type="dcterms:W3CDTF">2016-10-28T12:21:00Z</dcterms:modified>
</cp:coreProperties>
</file>