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19" w:rsidRDefault="001F12FD" w:rsidP="00BA1D9B">
      <w:pPr>
        <w:spacing w:after="0"/>
        <w:ind w:firstLine="709"/>
        <w:jc w:val="both"/>
      </w:pPr>
      <w:r>
        <w:t>Важно съобщение за бившите собственици на земи в местности по §4</w:t>
      </w:r>
      <w:r w:rsidR="00C64162" w:rsidRPr="00C64162">
        <w:t xml:space="preserve"> </w:t>
      </w:r>
      <w:r w:rsidR="00C64162">
        <w:t>Преходните и заключителни разпоредби от Закона за собствеността и ползването на земеделските земи</w:t>
      </w:r>
      <w:bookmarkStart w:id="0" w:name="_GoBack"/>
      <w:bookmarkEnd w:id="0"/>
      <w:r>
        <w:t xml:space="preserve"> в с. Тополчане, гр. Кермен, </w:t>
      </w:r>
      <w:r w:rsidR="00BA1D9B">
        <w:t>с. Бяла, с. Бозаджии</w:t>
      </w:r>
      <w:r>
        <w:t>, с. Камен - община Сливен</w:t>
      </w:r>
    </w:p>
    <w:p w:rsidR="001F12FD" w:rsidRDefault="00DA3E33" w:rsidP="00BA1D9B">
      <w:pPr>
        <w:spacing w:after="0"/>
        <w:ind w:firstLine="709"/>
        <w:jc w:val="both"/>
      </w:pPr>
      <w:r>
        <w:t>В</w:t>
      </w:r>
      <w:r w:rsidR="001F12FD">
        <w:t xml:space="preserve"> бр. 70 от 24.08.</w:t>
      </w:r>
      <w:r w:rsidR="00D62C04">
        <w:t>20</w:t>
      </w:r>
      <w:r w:rsidR="001F12FD">
        <w:t>18 г.</w:t>
      </w:r>
      <w:r w:rsidR="00BA1D9B">
        <w:t xml:space="preserve"> </w:t>
      </w:r>
      <w:r w:rsidR="002F2087">
        <w:t>на Държавен вестник е публикувано обявление</w:t>
      </w:r>
      <w:r w:rsidR="001F12FD">
        <w:t xml:space="preserve"> на Общинска служба по земеделие Сливен за </w:t>
      </w:r>
      <w:r w:rsidR="00186C91">
        <w:t xml:space="preserve">предстоящо </w:t>
      </w:r>
      <w:r w:rsidR="001F12FD">
        <w:t xml:space="preserve">анкетиране на бивши собственици или техните наследници за земи по § 4 от </w:t>
      </w:r>
      <w:r w:rsidR="00504CB4">
        <w:t xml:space="preserve">Преходните и заключителни разпоредби от </w:t>
      </w:r>
      <w:r w:rsidR="001F12FD">
        <w:t>Закона за собствеността и ползването на земеделски</w:t>
      </w:r>
      <w:r w:rsidR="00BA1D9B">
        <w:t>те</w:t>
      </w:r>
      <w:r w:rsidR="001F12FD">
        <w:t xml:space="preserve"> земи. То ще се извърши във връзка с изработване на помощни планове и планове на новообразуваните имоти</w:t>
      </w:r>
      <w:r w:rsidR="00D02B91">
        <w:t xml:space="preserve">. Уточняването на границите на имотите на бившите собственици, които разполагат с решения на Поземлена комисия за посочените </w:t>
      </w:r>
      <w:r w:rsidR="00C05692">
        <w:t>населени места</w:t>
      </w:r>
      <w:r w:rsidR="00D02B91">
        <w:t xml:space="preserve">, ще се извърши </w:t>
      </w:r>
      <w:r w:rsidR="00523726">
        <w:t>по график</w:t>
      </w:r>
      <w:r w:rsidR="00FF5B8E">
        <w:t xml:space="preserve"> в офиса на фирмата изпълнител „ГЕОСПЕКТРА“ ЕООД  на адрес гр. Сливен, ул. „Никола Карев“ № 3, етаж 3, офис 5 и 6, от 9.00 до 16.00 часа</w:t>
      </w:r>
      <w:r w:rsidR="00D02B91">
        <w:t>.</w:t>
      </w:r>
      <w:r w:rsidR="00523726">
        <w:t xml:space="preserve"> Обявлението в Държавен вестник и графикът са изложени в Общинската служба по земеделие – Сливен и в съответните кметства.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4781" w:rsidTr="00164781">
        <w:tc>
          <w:tcPr>
            <w:tcW w:w="4606" w:type="dxa"/>
          </w:tcPr>
          <w:p w:rsidR="00164781" w:rsidRDefault="00164781" w:rsidP="00BA1D9B">
            <w:pPr>
              <w:jc w:val="both"/>
            </w:pPr>
            <w:r>
              <w:t xml:space="preserve">Землище </w:t>
            </w:r>
          </w:p>
        </w:tc>
        <w:tc>
          <w:tcPr>
            <w:tcW w:w="4606" w:type="dxa"/>
          </w:tcPr>
          <w:p w:rsidR="00164781" w:rsidRDefault="00164781" w:rsidP="00BA1D9B">
            <w:pPr>
              <w:jc w:val="both"/>
            </w:pPr>
            <w:r>
              <w:t>Дати</w:t>
            </w:r>
          </w:p>
        </w:tc>
      </w:tr>
      <w:tr w:rsidR="00164781" w:rsidTr="00164781">
        <w:tc>
          <w:tcPr>
            <w:tcW w:w="4606" w:type="dxa"/>
          </w:tcPr>
          <w:p w:rsidR="00164781" w:rsidRDefault="00164781" w:rsidP="00BA1D9B">
            <w:pPr>
              <w:jc w:val="both"/>
            </w:pPr>
            <w:r>
              <w:t>гр. Кермен</w:t>
            </w:r>
          </w:p>
        </w:tc>
        <w:tc>
          <w:tcPr>
            <w:tcW w:w="4606" w:type="dxa"/>
          </w:tcPr>
          <w:p w:rsidR="00164781" w:rsidRDefault="00200892" w:rsidP="00BA1D9B">
            <w:pPr>
              <w:jc w:val="both"/>
            </w:pPr>
            <w:r>
              <w:t>06-20 септември 2018 г.</w:t>
            </w:r>
          </w:p>
        </w:tc>
      </w:tr>
      <w:tr w:rsidR="00200892" w:rsidTr="00164781">
        <w:tc>
          <w:tcPr>
            <w:tcW w:w="4606" w:type="dxa"/>
          </w:tcPr>
          <w:p w:rsidR="00200892" w:rsidRDefault="00200892" w:rsidP="00200892">
            <w:pPr>
              <w:jc w:val="both"/>
            </w:pPr>
            <w:r>
              <w:t>с. Бяла</w:t>
            </w:r>
          </w:p>
        </w:tc>
        <w:tc>
          <w:tcPr>
            <w:tcW w:w="4606" w:type="dxa"/>
          </w:tcPr>
          <w:p w:rsidR="00200892" w:rsidRDefault="00200892" w:rsidP="00200892">
            <w:pPr>
              <w:jc w:val="both"/>
            </w:pPr>
            <w:r>
              <w:t>06-20 септември 2018 г.</w:t>
            </w:r>
          </w:p>
        </w:tc>
      </w:tr>
      <w:tr w:rsidR="00200892" w:rsidTr="00164781">
        <w:tc>
          <w:tcPr>
            <w:tcW w:w="4606" w:type="dxa"/>
          </w:tcPr>
          <w:p w:rsidR="00200892" w:rsidRDefault="00200892" w:rsidP="00200892">
            <w:pPr>
              <w:jc w:val="both"/>
            </w:pPr>
            <w:r>
              <w:t>с. Бозаджий</w:t>
            </w:r>
          </w:p>
        </w:tc>
        <w:tc>
          <w:tcPr>
            <w:tcW w:w="4606" w:type="dxa"/>
          </w:tcPr>
          <w:p w:rsidR="00200892" w:rsidRDefault="00200892" w:rsidP="00200892">
            <w:pPr>
              <w:jc w:val="both"/>
            </w:pPr>
            <w:r>
              <w:t>06-20 септември 2018 г.</w:t>
            </w:r>
          </w:p>
        </w:tc>
      </w:tr>
      <w:tr w:rsidR="00200892" w:rsidTr="00164781">
        <w:tc>
          <w:tcPr>
            <w:tcW w:w="4606" w:type="dxa"/>
          </w:tcPr>
          <w:p w:rsidR="00200892" w:rsidRDefault="00200892" w:rsidP="00200892">
            <w:pPr>
              <w:jc w:val="both"/>
            </w:pPr>
            <w:r>
              <w:t>с. Камен</w:t>
            </w:r>
          </w:p>
        </w:tc>
        <w:tc>
          <w:tcPr>
            <w:tcW w:w="4606" w:type="dxa"/>
          </w:tcPr>
          <w:p w:rsidR="00200892" w:rsidRDefault="00200892" w:rsidP="00200892">
            <w:pPr>
              <w:jc w:val="both"/>
            </w:pPr>
            <w:r>
              <w:t>06-20 септември 2018 г.</w:t>
            </w:r>
          </w:p>
        </w:tc>
      </w:tr>
      <w:tr w:rsidR="00200892" w:rsidTr="00164781">
        <w:tc>
          <w:tcPr>
            <w:tcW w:w="4606" w:type="dxa"/>
          </w:tcPr>
          <w:p w:rsidR="00200892" w:rsidRDefault="00200892" w:rsidP="00200892">
            <w:pPr>
              <w:jc w:val="both"/>
            </w:pPr>
            <w:r>
              <w:t>с. Тополчане</w:t>
            </w:r>
          </w:p>
        </w:tc>
        <w:tc>
          <w:tcPr>
            <w:tcW w:w="4606" w:type="dxa"/>
          </w:tcPr>
          <w:p w:rsidR="00200892" w:rsidRDefault="00200892" w:rsidP="00200892">
            <w:pPr>
              <w:jc w:val="both"/>
            </w:pPr>
            <w:r>
              <w:t xml:space="preserve">06 септември – 06 октомври 2018 г. </w:t>
            </w:r>
          </w:p>
        </w:tc>
      </w:tr>
    </w:tbl>
    <w:p w:rsidR="00FF5B8E" w:rsidRDefault="00FF5B8E" w:rsidP="00BA1D9B">
      <w:pPr>
        <w:spacing w:after="0"/>
        <w:ind w:firstLine="709"/>
        <w:jc w:val="both"/>
      </w:pPr>
    </w:p>
    <w:p w:rsidR="00D02B91" w:rsidRDefault="00D02B91" w:rsidP="00BA1D9B">
      <w:pPr>
        <w:spacing w:after="0"/>
        <w:ind w:firstLine="709"/>
        <w:jc w:val="both"/>
      </w:pPr>
      <w:r>
        <w:t>За въпроси и участие в анкетирането бившите собственици и техните наследници могат да се о</w:t>
      </w:r>
      <w:r w:rsidR="00FF5B8E">
        <w:t>бръщат към фирмата</w:t>
      </w:r>
      <w:r w:rsidR="00DD0F42">
        <w:t xml:space="preserve"> –</w:t>
      </w:r>
      <w:r w:rsidR="00FF5B8E">
        <w:t xml:space="preserve"> изпълнител</w:t>
      </w:r>
      <w:r w:rsidR="00DD0F42">
        <w:t>:</w:t>
      </w:r>
      <w:r w:rsidR="00FF5B8E">
        <w:t xml:space="preserve"> </w:t>
      </w:r>
      <w:r w:rsidR="00BA1D9B">
        <w:t>тел.:</w:t>
      </w:r>
      <w:r w:rsidR="00271413">
        <w:t xml:space="preserve"> </w:t>
      </w:r>
      <w:r w:rsidR="00BA1D9B">
        <w:t xml:space="preserve">044/624799 и </w:t>
      </w:r>
      <w:r>
        <w:rPr>
          <w:lang w:val="en-US"/>
        </w:rPr>
        <w:t>044</w:t>
      </w:r>
      <w:r>
        <w:t>/</w:t>
      </w:r>
      <w:r>
        <w:rPr>
          <w:lang w:val="en-US"/>
        </w:rPr>
        <w:t>622874</w:t>
      </w:r>
      <w:r w:rsidR="00BA1D9B">
        <w:t>,</w:t>
      </w:r>
      <w:r>
        <w:t xml:space="preserve"> </w:t>
      </w:r>
      <w:r>
        <w:rPr>
          <w:lang w:val="en-US"/>
        </w:rPr>
        <w:t xml:space="preserve">e-mail: </w:t>
      </w:r>
      <w:hyperlink r:id="rId6" w:history="1">
        <w:r w:rsidR="00BA1D9B" w:rsidRPr="008F3A20">
          <w:rPr>
            <w:rStyle w:val="a3"/>
            <w:lang w:val="en-US"/>
          </w:rPr>
          <w:t>geospektra@abv.bg</w:t>
        </w:r>
      </w:hyperlink>
      <w:r w:rsidR="00BA1D9B">
        <w:t>.</w:t>
      </w:r>
    </w:p>
    <w:p w:rsidR="00BA1D9B" w:rsidRPr="00BA1D9B" w:rsidRDefault="00BA1D9B" w:rsidP="00BA1D9B">
      <w:pPr>
        <w:ind w:firstLine="709"/>
        <w:jc w:val="both"/>
      </w:pPr>
      <w:r>
        <w:t>Земите, за които няма явили се за</w:t>
      </w:r>
      <w:r w:rsidR="008502F1">
        <w:t xml:space="preserve"> анкетиране, се предоставят на О</w:t>
      </w:r>
      <w:r>
        <w:t>бщината.</w:t>
      </w:r>
    </w:p>
    <w:sectPr w:rsidR="00BA1D9B" w:rsidRPr="00BA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C9" w:rsidRDefault="00717FC9" w:rsidP="00BA1D9B">
      <w:pPr>
        <w:spacing w:after="0" w:line="240" w:lineRule="auto"/>
      </w:pPr>
      <w:r>
        <w:separator/>
      </w:r>
    </w:p>
  </w:endnote>
  <w:endnote w:type="continuationSeparator" w:id="0">
    <w:p w:rsidR="00717FC9" w:rsidRDefault="00717FC9" w:rsidP="00BA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C9" w:rsidRDefault="00717FC9" w:rsidP="00BA1D9B">
      <w:pPr>
        <w:spacing w:after="0" w:line="240" w:lineRule="auto"/>
      </w:pPr>
      <w:r>
        <w:separator/>
      </w:r>
    </w:p>
  </w:footnote>
  <w:footnote w:type="continuationSeparator" w:id="0">
    <w:p w:rsidR="00717FC9" w:rsidRDefault="00717FC9" w:rsidP="00BA1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D"/>
    <w:rsid w:val="000153C5"/>
    <w:rsid w:val="00164781"/>
    <w:rsid w:val="00186C91"/>
    <w:rsid w:val="001D27B5"/>
    <w:rsid w:val="001F12FD"/>
    <w:rsid w:val="00200892"/>
    <w:rsid w:val="00271413"/>
    <w:rsid w:val="002F2087"/>
    <w:rsid w:val="004C4D06"/>
    <w:rsid w:val="004E5256"/>
    <w:rsid w:val="00504CB4"/>
    <w:rsid w:val="00523726"/>
    <w:rsid w:val="00653819"/>
    <w:rsid w:val="006C2F0E"/>
    <w:rsid w:val="00717FC9"/>
    <w:rsid w:val="00754EB0"/>
    <w:rsid w:val="008502F1"/>
    <w:rsid w:val="00A969FF"/>
    <w:rsid w:val="00BA1D9B"/>
    <w:rsid w:val="00C05692"/>
    <w:rsid w:val="00C64162"/>
    <w:rsid w:val="00D02B91"/>
    <w:rsid w:val="00D62C04"/>
    <w:rsid w:val="00DA3E33"/>
    <w:rsid w:val="00DD0F42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254B1-5072-410D-B77D-75CC2A7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D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A1D9B"/>
  </w:style>
  <w:style w:type="paragraph" w:styleId="a6">
    <w:name w:val="footer"/>
    <w:basedOn w:val="a"/>
    <w:link w:val="a7"/>
    <w:uiPriority w:val="99"/>
    <w:unhideWhenUsed/>
    <w:rsid w:val="00BA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A1D9B"/>
  </w:style>
  <w:style w:type="table" w:styleId="a8">
    <w:name w:val="Table Grid"/>
    <w:basedOn w:val="a1"/>
    <w:uiPriority w:val="59"/>
    <w:rsid w:val="00FF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spektra@abv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Daniela Teneva</cp:lastModifiedBy>
  <cp:revision>19</cp:revision>
  <dcterms:created xsi:type="dcterms:W3CDTF">2018-09-04T13:47:00Z</dcterms:created>
  <dcterms:modified xsi:type="dcterms:W3CDTF">2018-09-05T11:15:00Z</dcterms:modified>
</cp:coreProperties>
</file>