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19" w:rsidRPr="000B1384" w:rsidRDefault="00224619" w:rsidP="00224619">
      <w:pPr>
        <w:pStyle w:val="a3"/>
        <w:ind w:right="-9"/>
        <w:jc w:val="center"/>
        <w:rPr>
          <w:rFonts w:ascii="Times New Roman" w:hAnsi="Times New Roman"/>
          <w:b/>
          <w:szCs w:val="24"/>
          <w:u w:val="single"/>
        </w:rPr>
      </w:pPr>
      <w:r w:rsidRPr="000B1384">
        <w:rPr>
          <w:rFonts w:ascii="Times New Roman" w:hAnsi="Times New Roman"/>
          <w:b/>
          <w:szCs w:val="24"/>
          <w:u w:val="single"/>
        </w:rPr>
        <w:t>РЕГИОНАЛ</w:t>
      </w:r>
      <w:r>
        <w:rPr>
          <w:rFonts w:ascii="Times New Roman" w:hAnsi="Times New Roman"/>
          <w:b/>
          <w:szCs w:val="24"/>
          <w:u w:val="single"/>
        </w:rPr>
        <w:t xml:space="preserve">НО УПРАВЛЕНИЕ НА </w:t>
      </w:r>
      <w:r w:rsidRPr="000B1384">
        <w:rPr>
          <w:rFonts w:ascii="Times New Roman" w:hAnsi="Times New Roman"/>
          <w:b/>
          <w:szCs w:val="24"/>
          <w:u w:val="single"/>
        </w:rPr>
        <w:t>ОБРАЗОВАНИЕТО – СЛИВЕН</w:t>
      </w:r>
    </w:p>
    <w:p w:rsidR="00224619" w:rsidRDefault="00224619" w:rsidP="00224619">
      <w:pPr>
        <w:pStyle w:val="a3"/>
        <w:ind w:right="-9"/>
        <w:jc w:val="center"/>
        <w:rPr>
          <w:rFonts w:ascii="Times New Roman" w:hAnsi="Times New Roman"/>
          <w:b/>
          <w:szCs w:val="24"/>
          <w:u w:val="single"/>
        </w:rPr>
      </w:pPr>
    </w:p>
    <w:p w:rsidR="00224619" w:rsidRPr="000B1384" w:rsidRDefault="00224619" w:rsidP="00224619">
      <w:pPr>
        <w:pStyle w:val="a3"/>
        <w:ind w:right="-9"/>
        <w:jc w:val="center"/>
        <w:rPr>
          <w:rFonts w:ascii="Times New Roman" w:hAnsi="Times New Roman"/>
          <w:b/>
          <w:szCs w:val="24"/>
        </w:rPr>
      </w:pPr>
      <w:r w:rsidRPr="000B1384">
        <w:rPr>
          <w:rFonts w:ascii="Times New Roman" w:hAnsi="Times New Roman"/>
          <w:b/>
          <w:szCs w:val="24"/>
        </w:rPr>
        <w:t>ИНФОРМАЦИЯ</w:t>
      </w:r>
    </w:p>
    <w:p w:rsidR="00224619" w:rsidRPr="000B1384" w:rsidRDefault="00224619" w:rsidP="00224619">
      <w:pPr>
        <w:pStyle w:val="a3"/>
        <w:ind w:right="-9"/>
        <w:jc w:val="center"/>
        <w:rPr>
          <w:rFonts w:ascii="Times New Roman" w:hAnsi="Times New Roman"/>
          <w:b/>
          <w:szCs w:val="24"/>
        </w:rPr>
      </w:pPr>
      <w:r w:rsidRPr="000B1384">
        <w:rPr>
          <w:rFonts w:ascii="Times New Roman" w:hAnsi="Times New Roman"/>
          <w:b/>
          <w:szCs w:val="24"/>
        </w:rPr>
        <w:t xml:space="preserve">ОТНОСНО </w:t>
      </w:r>
      <w:r>
        <w:rPr>
          <w:rFonts w:ascii="Times New Roman" w:hAnsi="Times New Roman"/>
          <w:b/>
          <w:szCs w:val="24"/>
        </w:rPr>
        <w:t>ОПРЕДЕЛЯНЕ</w:t>
      </w:r>
      <w:r w:rsidRPr="000B1384">
        <w:rPr>
          <w:rFonts w:ascii="Times New Roman" w:hAnsi="Times New Roman"/>
          <w:b/>
          <w:szCs w:val="24"/>
        </w:rPr>
        <w:t xml:space="preserve"> НА НАГРАДАТА ЗА ДОБРОДЕТЕЛНОСТ</w:t>
      </w:r>
    </w:p>
    <w:p w:rsidR="00224619" w:rsidRPr="000B1384" w:rsidRDefault="00224619" w:rsidP="00224619">
      <w:pPr>
        <w:pStyle w:val="a3"/>
        <w:ind w:right="-9"/>
        <w:jc w:val="center"/>
        <w:rPr>
          <w:rFonts w:ascii="Times New Roman" w:hAnsi="Times New Roman"/>
          <w:b/>
          <w:szCs w:val="24"/>
        </w:rPr>
      </w:pPr>
      <w:r w:rsidRPr="000B1384">
        <w:rPr>
          <w:rFonts w:ascii="Times New Roman" w:hAnsi="Times New Roman"/>
          <w:b/>
          <w:szCs w:val="24"/>
        </w:rPr>
        <w:t>„ЗЛАТНО СЪРЦЕ”</w:t>
      </w:r>
    </w:p>
    <w:p w:rsidR="00224619" w:rsidRPr="000B1384" w:rsidRDefault="00224619" w:rsidP="00224619">
      <w:pPr>
        <w:pStyle w:val="a3"/>
        <w:ind w:right="-9"/>
        <w:jc w:val="center"/>
        <w:rPr>
          <w:rFonts w:ascii="Times New Roman" w:hAnsi="Times New Roman"/>
          <w:szCs w:val="24"/>
          <w:u w:val="single"/>
          <w:lang w:val="en-US"/>
        </w:rPr>
      </w:pPr>
    </w:p>
    <w:p w:rsidR="00224619" w:rsidRPr="009A4208" w:rsidRDefault="00224619" w:rsidP="00224619">
      <w:pPr>
        <w:pStyle w:val="a3"/>
        <w:ind w:right="-9" w:firstLine="709"/>
        <w:rPr>
          <w:rFonts w:ascii="Times New Roman" w:hAnsi="Times New Roman"/>
          <w:b/>
          <w:szCs w:val="24"/>
        </w:rPr>
      </w:pPr>
    </w:p>
    <w:p w:rsidR="00224619" w:rsidRPr="009A4208" w:rsidRDefault="00224619" w:rsidP="00224619">
      <w:pPr>
        <w:pStyle w:val="a3"/>
        <w:spacing w:line="360" w:lineRule="auto"/>
        <w:ind w:right="-9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9A4208">
        <w:rPr>
          <w:rFonts w:ascii="Times New Roman" w:hAnsi="Times New Roman"/>
          <w:szCs w:val="24"/>
        </w:rPr>
        <w:t xml:space="preserve"> навечерието на </w:t>
      </w:r>
      <w:r w:rsidRPr="009A4208">
        <w:rPr>
          <w:rFonts w:ascii="Times New Roman" w:hAnsi="Times New Roman"/>
          <w:szCs w:val="24"/>
          <w:lang w:val="en-US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9A4208">
        <w:rPr>
          <w:rFonts w:ascii="Times New Roman" w:hAnsi="Times New Roman"/>
          <w:szCs w:val="24"/>
        </w:rPr>
        <w:t>юни</w:t>
      </w:r>
      <w:r>
        <w:rPr>
          <w:rFonts w:ascii="Times New Roman" w:hAnsi="Times New Roman"/>
          <w:szCs w:val="24"/>
        </w:rPr>
        <w:t xml:space="preserve"> </w:t>
      </w:r>
      <w:r w:rsidRPr="009A420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Pr="009A4208">
        <w:rPr>
          <w:rFonts w:ascii="Times New Roman" w:hAnsi="Times New Roman"/>
          <w:szCs w:val="24"/>
        </w:rPr>
        <w:t xml:space="preserve">Ден на детето, за </w:t>
      </w:r>
      <w:r>
        <w:rPr>
          <w:rFonts w:ascii="Times New Roman" w:hAnsi="Times New Roman"/>
          <w:szCs w:val="24"/>
        </w:rPr>
        <w:t>четиринадесети</w:t>
      </w:r>
      <w:r w:rsidRPr="009A4208">
        <w:rPr>
          <w:rFonts w:ascii="Times New Roman" w:hAnsi="Times New Roman"/>
          <w:szCs w:val="24"/>
        </w:rPr>
        <w:t xml:space="preserve"> път </w:t>
      </w:r>
      <w:r>
        <w:rPr>
          <w:rFonts w:ascii="Times New Roman" w:hAnsi="Times New Roman"/>
          <w:szCs w:val="24"/>
        </w:rPr>
        <w:t>са</w:t>
      </w:r>
      <w:r w:rsidRPr="009A42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определени</w:t>
      </w:r>
      <w:r w:rsidRPr="009A42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носителите на </w:t>
      </w:r>
      <w:r w:rsidRPr="009A4208">
        <w:rPr>
          <w:rFonts w:ascii="Times New Roman" w:hAnsi="Times New Roman"/>
          <w:szCs w:val="24"/>
        </w:rPr>
        <w:t xml:space="preserve">наградите „Златно сърце”. Тези награди се присъждат на деца и ученици от област Сливен, извършили добродетелни постъпки. </w:t>
      </w:r>
    </w:p>
    <w:p w:rsidR="00224619" w:rsidRPr="006E113F" w:rsidRDefault="00224619" w:rsidP="00224619">
      <w:pPr>
        <w:pStyle w:val="a3"/>
        <w:spacing w:line="360" w:lineRule="auto"/>
        <w:ind w:right="-9" w:firstLine="708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 w:rsidRPr="00414615">
        <w:rPr>
          <w:rFonts w:ascii="Times New Roman" w:hAnsi="Times New Roman"/>
          <w:b/>
          <w:i/>
        </w:rPr>
        <w:t>Тази година н</w:t>
      </w:r>
      <w:r w:rsidRPr="00414615">
        <w:rPr>
          <w:rFonts w:ascii="Times New Roman" w:hAnsi="Times New Roman"/>
          <w:b/>
          <w:i/>
          <w:szCs w:val="24"/>
        </w:rPr>
        <w:t>аградата</w:t>
      </w:r>
      <w:r w:rsidRPr="006E113F">
        <w:rPr>
          <w:rFonts w:ascii="Times New Roman" w:hAnsi="Times New Roman"/>
          <w:b/>
          <w:i/>
          <w:szCs w:val="24"/>
        </w:rPr>
        <w:t xml:space="preserve"> за добродетелност „Златно сърце” </w:t>
      </w:r>
      <w:r>
        <w:rPr>
          <w:rFonts w:ascii="Times New Roman" w:hAnsi="Times New Roman"/>
          <w:b/>
          <w:i/>
          <w:szCs w:val="24"/>
        </w:rPr>
        <w:t>с</w:t>
      </w:r>
      <w:r w:rsidRPr="006E113F">
        <w:rPr>
          <w:rFonts w:ascii="Times New Roman" w:hAnsi="Times New Roman"/>
          <w:b/>
          <w:i/>
          <w:szCs w:val="24"/>
        </w:rPr>
        <w:t>е присъ</w:t>
      </w:r>
      <w:r>
        <w:rPr>
          <w:rFonts w:ascii="Times New Roman" w:hAnsi="Times New Roman"/>
          <w:b/>
          <w:i/>
          <w:szCs w:val="24"/>
        </w:rPr>
        <w:t>жда</w:t>
      </w:r>
      <w:r w:rsidRPr="006E113F">
        <w:rPr>
          <w:rFonts w:ascii="Times New Roman" w:hAnsi="Times New Roman"/>
          <w:b/>
          <w:i/>
          <w:szCs w:val="24"/>
        </w:rPr>
        <w:t xml:space="preserve"> на следните ученици:</w:t>
      </w:r>
    </w:p>
    <w:p w:rsidR="00224619" w:rsidRPr="009A4208" w:rsidRDefault="00224619" w:rsidP="00224619">
      <w:pPr>
        <w:pStyle w:val="90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A50DCF">
        <w:rPr>
          <w:rFonts w:ascii="Times New Roman" w:hAnsi="Times New Roman" w:cs="Times New Roman"/>
          <w:b w:val="0"/>
        </w:rPr>
        <w:t>Митко Петров</w:t>
      </w:r>
      <w:r w:rsidRPr="009A4208">
        <w:rPr>
          <w:rFonts w:ascii="Times New Roman" w:hAnsi="Times New Roman" w:cs="Times New Roman"/>
          <w:b w:val="0"/>
        </w:rPr>
        <w:t xml:space="preserve"> - ученик от VII</w:t>
      </w:r>
      <w:r w:rsidRPr="009A4208">
        <w:rPr>
          <w:rFonts w:ascii="Times New Roman" w:hAnsi="Times New Roman" w:cs="Times New Roman"/>
          <w:b w:val="0"/>
          <w:vertAlign w:val="superscript"/>
        </w:rPr>
        <w:t>Б</w:t>
      </w:r>
      <w:r w:rsidRPr="009A4208">
        <w:rPr>
          <w:rFonts w:ascii="Times New Roman" w:hAnsi="Times New Roman" w:cs="Times New Roman"/>
          <w:b w:val="0"/>
        </w:rPr>
        <w:t xml:space="preserve"> клас на ОУ „Капитан Петър </w:t>
      </w:r>
      <w:proofErr w:type="spellStart"/>
      <w:r w:rsidRPr="009A4208">
        <w:rPr>
          <w:rFonts w:ascii="Times New Roman" w:hAnsi="Times New Roman" w:cs="Times New Roman"/>
          <w:b w:val="0"/>
        </w:rPr>
        <w:t>Пармаков</w:t>
      </w:r>
      <w:proofErr w:type="spellEnd"/>
      <w:r w:rsidRPr="009A4208">
        <w:rPr>
          <w:rFonts w:ascii="Times New Roman" w:hAnsi="Times New Roman" w:cs="Times New Roman"/>
          <w:b w:val="0"/>
        </w:rPr>
        <w:t xml:space="preserve">“ – с. Градец, общ. Котел, </w:t>
      </w:r>
      <w:proofErr w:type="spellStart"/>
      <w:r w:rsidRPr="009A4208">
        <w:rPr>
          <w:rFonts w:ascii="Times New Roman" w:hAnsi="Times New Roman" w:cs="Times New Roman"/>
          <w:b w:val="0"/>
        </w:rPr>
        <w:t>обл</w:t>
      </w:r>
      <w:proofErr w:type="spellEnd"/>
      <w:r w:rsidRPr="009A4208">
        <w:rPr>
          <w:rFonts w:ascii="Times New Roman" w:hAnsi="Times New Roman" w:cs="Times New Roman"/>
          <w:b w:val="0"/>
        </w:rPr>
        <w:t xml:space="preserve">. Сливен. </w:t>
      </w:r>
      <w:r>
        <w:rPr>
          <w:rFonts w:ascii="Times New Roman" w:hAnsi="Times New Roman" w:cs="Times New Roman"/>
          <w:b w:val="0"/>
        </w:rPr>
        <w:t>На</w:t>
      </w:r>
      <w:r w:rsidRPr="009A4208">
        <w:rPr>
          <w:rFonts w:ascii="Times New Roman" w:hAnsi="Times New Roman" w:cs="Times New Roman"/>
          <w:b w:val="0"/>
        </w:rPr>
        <w:t xml:space="preserve"> 15.04.2020 г</w:t>
      </w:r>
      <w:r>
        <w:rPr>
          <w:rFonts w:ascii="Times New Roman" w:hAnsi="Times New Roman" w:cs="Times New Roman"/>
          <w:b w:val="0"/>
        </w:rPr>
        <w:t>.,</w:t>
      </w:r>
      <w:r w:rsidRPr="009A420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към</w:t>
      </w:r>
      <w:r w:rsidRPr="009A4208">
        <w:rPr>
          <w:rFonts w:ascii="Times New Roman" w:hAnsi="Times New Roman" w:cs="Times New Roman"/>
          <w:b w:val="0"/>
        </w:rPr>
        <w:t xml:space="preserve"> 22.30 часа</w:t>
      </w:r>
      <w:r>
        <w:rPr>
          <w:rFonts w:ascii="Times New Roman" w:hAnsi="Times New Roman" w:cs="Times New Roman"/>
          <w:b w:val="0"/>
        </w:rPr>
        <w:t>,</w:t>
      </w:r>
      <w:r w:rsidRPr="009A4208">
        <w:rPr>
          <w:rFonts w:ascii="Times New Roman" w:hAnsi="Times New Roman" w:cs="Times New Roman"/>
          <w:b w:val="0"/>
        </w:rPr>
        <w:t xml:space="preserve"> в село Градец избухва пожар в къщата на семейство </w:t>
      </w:r>
      <w:proofErr w:type="spellStart"/>
      <w:r w:rsidRPr="009A4208">
        <w:rPr>
          <w:rFonts w:ascii="Times New Roman" w:hAnsi="Times New Roman" w:cs="Times New Roman"/>
          <w:b w:val="0"/>
        </w:rPr>
        <w:t>Русчеви</w:t>
      </w:r>
      <w:proofErr w:type="spellEnd"/>
      <w:r w:rsidRPr="009A4208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  <w:r w:rsidRPr="009A4208">
        <w:rPr>
          <w:rFonts w:ascii="Times New Roman" w:hAnsi="Times New Roman" w:cs="Times New Roman"/>
          <w:b w:val="0"/>
        </w:rPr>
        <w:t>Митко е видял първи пожара.</w:t>
      </w:r>
      <w:r>
        <w:rPr>
          <w:rFonts w:ascii="Times New Roman" w:hAnsi="Times New Roman" w:cs="Times New Roman"/>
          <w:b w:val="0"/>
        </w:rPr>
        <w:t xml:space="preserve"> </w:t>
      </w:r>
      <w:r w:rsidRPr="009A4208">
        <w:rPr>
          <w:rFonts w:ascii="Times New Roman" w:hAnsi="Times New Roman" w:cs="Times New Roman"/>
          <w:b w:val="0"/>
        </w:rPr>
        <w:t>Извикал на майка си Димка Боянова. Навсякъде имало дим и пушек</w:t>
      </w:r>
      <w:r>
        <w:rPr>
          <w:rFonts w:ascii="Times New Roman" w:hAnsi="Times New Roman" w:cs="Times New Roman"/>
          <w:b w:val="0"/>
        </w:rPr>
        <w:t xml:space="preserve">. </w:t>
      </w:r>
      <w:r w:rsidRPr="009A4208">
        <w:rPr>
          <w:rFonts w:ascii="Times New Roman" w:hAnsi="Times New Roman" w:cs="Times New Roman"/>
          <w:b w:val="0"/>
        </w:rPr>
        <w:t>Издърпали на двора тялото на своя съсед,</w:t>
      </w:r>
      <w:r>
        <w:rPr>
          <w:rFonts w:ascii="Times New Roman" w:hAnsi="Times New Roman" w:cs="Times New Roman"/>
          <w:b w:val="0"/>
        </w:rPr>
        <w:t xml:space="preserve"> </w:t>
      </w:r>
      <w:r w:rsidRPr="009A4208">
        <w:rPr>
          <w:rFonts w:ascii="Times New Roman" w:hAnsi="Times New Roman" w:cs="Times New Roman"/>
          <w:b w:val="0"/>
        </w:rPr>
        <w:t>който е трудно подвижен</w:t>
      </w:r>
      <w:r>
        <w:rPr>
          <w:rFonts w:ascii="Times New Roman" w:hAnsi="Times New Roman" w:cs="Times New Roman"/>
          <w:b w:val="0"/>
        </w:rPr>
        <w:t>.</w:t>
      </w:r>
      <w:r w:rsidRPr="009A4208">
        <w:rPr>
          <w:rFonts w:ascii="Times New Roman" w:hAnsi="Times New Roman" w:cs="Times New Roman"/>
          <w:b w:val="0"/>
        </w:rPr>
        <w:t xml:space="preserve"> Помагат на съпругата му да излезе невредима от там.</w:t>
      </w:r>
      <w:r>
        <w:rPr>
          <w:rFonts w:ascii="Times New Roman" w:hAnsi="Times New Roman" w:cs="Times New Roman"/>
          <w:b w:val="0"/>
        </w:rPr>
        <w:t xml:space="preserve"> </w:t>
      </w:r>
      <w:r w:rsidRPr="009A4208">
        <w:rPr>
          <w:rFonts w:ascii="Times New Roman" w:hAnsi="Times New Roman" w:cs="Times New Roman"/>
          <w:b w:val="0"/>
        </w:rPr>
        <w:t>Веднага се обадили на полицията</w:t>
      </w:r>
      <w:r>
        <w:rPr>
          <w:rFonts w:ascii="Times New Roman" w:hAnsi="Times New Roman" w:cs="Times New Roman"/>
          <w:b w:val="0"/>
        </w:rPr>
        <w:t xml:space="preserve">, </w:t>
      </w:r>
      <w:r w:rsidRPr="009A4208">
        <w:rPr>
          <w:rFonts w:ascii="Times New Roman" w:hAnsi="Times New Roman" w:cs="Times New Roman"/>
          <w:b w:val="0"/>
        </w:rPr>
        <w:t>които са довели и пожарната. Продължили с подръчни материали да гасят огъня</w:t>
      </w:r>
      <w:r>
        <w:rPr>
          <w:rFonts w:ascii="Times New Roman" w:hAnsi="Times New Roman" w:cs="Times New Roman"/>
          <w:b w:val="0"/>
        </w:rPr>
        <w:t>,</w:t>
      </w:r>
      <w:r w:rsidRPr="009A4208">
        <w:rPr>
          <w:rFonts w:ascii="Times New Roman" w:hAnsi="Times New Roman" w:cs="Times New Roman"/>
          <w:b w:val="0"/>
        </w:rPr>
        <w:t xml:space="preserve"> но пламъците са били високи близо 20 метра.За съжаление къщата е изгоряла за минути. От нея на мястото сега няма и помен, а семейство </w:t>
      </w:r>
      <w:proofErr w:type="spellStart"/>
      <w:r w:rsidRPr="009A4208">
        <w:rPr>
          <w:rFonts w:ascii="Times New Roman" w:hAnsi="Times New Roman" w:cs="Times New Roman"/>
          <w:b w:val="0"/>
        </w:rPr>
        <w:t>Русчеви</w:t>
      </w:r>
      <w:proofErr w:type="spellEnd"/>
      <w:r w:rsidRPr="009A4208">
        <w:rPr>
          <w:rFonts w:ascii="Times New Roman" w:hAnsi="Times New Roman" w:cs="Times New Roman"/>
          <w:b w:val="0"/>
        </w:rPr>
        <w:t xml:space="preserve"> просто са благодарни, че са живи, споделят те пред </w:t>
      </w:r>
      <w:r w:rsidRPr="009A4208">
        <w:rPr>
          <w:rFonts w:ascii="Times New Roman" w:hAnsi="Times New Roman" w:cs="Times New Roman"/>
          <w:b w:val="0"/>
          <w:lang w:val="en-US" w:bidi="en-US"/>
        </w:rPr>
        <w:t>,,</w:t>
      </w:r>
      <w:r>
        <w:rPr>
          <w:rFonts w:ascii="Times New Roman" w:hAnsi="Times New Roman" w:cs="Times New Roman"/>
          <w:b w:val="0"/>
          <w:lang w:bidi="en-US"/>
        </w:rPr>
        <w:t>В</w:t>
      </w:r>
      <w:r w:rsidRPr="009A4208">
        <w:rPr>
          <w:rFonts w:ascii="Times New Roman" w:hAnsi="Times New Roman" w:cs="Times New Roman"/>
          <w:b w:val="0"/>
          <w:lang w:val="en-US" w:bidi="en-US"/>
        </w:rPr>
        <w:t xml:space="preserve">TV". </w:t>
      </w:r>
      <w:r w:rsidRPr="009A4208">
        <w:rPr>
          <w:rFonts w:ascii="Times New Roman" w:hAnsi="Times New Roman" w:cs="Times New Roman"/>
          <w:b w:val="0"/>
        </w:rPr>
        <w:t xml:space="preserve">Малко след това комшиите приютяват семейство </w:t>
      </w:r>
      <w:proofErr w:type="spellStart"/>
      <w:r w:rsidRPr="009A4208">
        <w:rPr>
          <w:rFonts w:ascii="Times New Roman" w:hAnsi="Times New Roman" w:cs="Times New Roman"/>
          <w:b w:val="0"/>
        </w:rPr>
        <w:t>Русчеви</w:t>
      </w:r>
      <w:proofErr w:type="spellEnd"/>
      <w:r w:rsidRPr="009A4208">
        <w:rPr>
          <w:rFonts w:ascii="Times New Roman" w:hAnsi="Times New Roman" w:cs="Times New Roman"/>
          <w:b w:val="0"/>
        </w:rPr>
        <w:t xml:space="preserve">. Таня </w:t>
      </w:r>
      <w:proofErr w:type="spellStart"/>
      <w:r w:rsidRPr="009A4208">
        <w:rPr>
          <w:rFonts w:ascii="Times New Roman" w:hAnsi="Times New Roman" w:cs="Times New Roman"/>
          <w:b w:val="0"/>
        </w:rPr>
        <w:t>Русчева</w:t>
      </w:r>
      <w:proofErr w:type="spellEnd"/>
      <w:r w:rsidRPr="009A4208">
        <w:rPr>
          <w:rFonts w:ascii="Times New Roman" w:hAnsi="Times New Roman" w:cs="Times New Roman"/>
          <w:b w:val="0"/>
        </w:rPr>
        <w:t xml:space="preserve"> им благодари </w:t>
      </w:r>
      <w:r w:rsidRPr="009A4208">
        <w:rPr>
          <w:rStyle w:val="911pt"/>
          <w:rFonts w:ascii="Times New Roman" w:hAnsi="Times New Roman" w:cs="Times New Roman"/>
          <w:b/>
          <w:bCs/>
        </w:rPr>
        <w:t>„от цялата си душа"</w:t>
      </w:r>
      <w:r w:rsidRPr="009A4208">
        <w:rPr>
          <w:rFonts w:ascii="Times New Roman" w:hAnsi="Times New Roman" w:cs="Times New Roman"/>
          <w:b w:val="0"/>
        </w:rPr>
        <w:t xml:space="preserve"> като казва, че „</w:t>
      </w:r>
      <w:r w:rsidRPr="00CC3011">
        <w:rPr>
          <w:rFonts w:ascii="Times New Roman" w:hAnsi="Times New Roman" w:cs="Times New Roman"/>
          <w:i/>
        </w:rPr>
        <w:t>ако не</w:t>
      </w:r>
      <w:r w:rsidRPr="009A4208">
        <w:rPr>
          <w:rFonts w:ascii="Times New Roman" w:hAnsi="Times New Roman" w:cs="Times New Roman"/>
          <w:b w:val="0"/>
        </w:rPr>
        <w:t xml:space="preserve"> </w:t>
      </w:r>
      <w:r w:rsidRPr="009A4208">
        <w:rPr>
          <w:rStyle w:val="911pt"/>
          <w:rFonts w:ascii="Times New Roman" w:hAnsi="Times New Roman" w:cs="Times New Roman"/>
          <w:b/>
          <w:bCs/>
        </w:rPr>
        <w:t>бяха те ние нямаше да съществуваме сега".</w:t>
      </w:r>
    </w:p>
    <w:p w:rsidR="00224619" w:rsidRPr="0047255E" w:rsidRDefault="00224619" w:rsidP="0022461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79576C">
        <w:rPr>
          <w:sz w:val="24"/>
          <w:szCs w:val="24"/>
        </w:rPr>
        <w:t>Антоанета Димитрова Личева – ученичка от Х</w:t>
      </w:r>
      <w:r w:rsidRPr="0079576C">
        <w:rPr>
          <w:sz w:val="24"/>
          <w:szCs w:val="24"/>
          <w:vertAlign w:val="superscript"/>
        </w:rPr>
        <w:t xml:space="preserve">А </w:t>
      </w:r>
      <w:r w:rsidRPr="0079576C">
        <w:rPr>
          <w:sz w:val="24"/>
          <w:szCs w:val="24"/>
        </w:rPr>
        <w:t xml:space="preserve">клас на СУ „Христо Ботев“ – гр. Нова Загора, общ. Нова Загора, </w:t>
      </w:r>
      <w:proofErr w:type="spellStart"/>
      <w:r w:rsidRPr="0079576C">
        <w:rPr>
          <w:sz w:val="24"/>
          <w:szCs w:val="24"/>
        </w:rPr>
        <w:t>обл</w:t>
      </w:r>
      <w:proofErr w:type="spellEnd"/>
      <w:r w:rsidRPr="0079576C">
        <w:rPr>
          <w:sz w:val="24"/>
          <w:szCs w:val="24"/>
        </w:rPr>
        <w:t xml:space="preserve">. Сливен. През месец февруари 2020г„ водена от желанието да дари от своята любов, тя организира концерт в рамките на една седмица. Бързо въвлече </w:t>
      </w:r>
      <w:proofErr w:type="spellStart"/>
      <w:r>
        <w:rPr>
          <w:sz w:val="24"/>
          <w:szCs w:val="24"/>
        </w:rPr>
        <w:t>съмишленици</w:t>
      </w:r>
      <w:proofErr w:type="spellEnd"/>
      <w:r w:rsidRPr="0079576C">
        <w:rPr>
          <w:sz w:val="24"/>
          <w:szCs w:val="24"/>
        </w:rPr>
        <w:t xml:space="preserve"> в идеята за доброто дело и я реализира успешно, събирайки сумата от 700 лева. Този концерт не беше </w:t>
      </w:r>
      <w:proofErr w:type="spellStart"/>
      <w:r w:rsidRPr="0079576C">
        <w:rPr>
          <w:sz w:val="24"/>
          <w:szCs w:val="24"/>
        </w:rPr>
        <w:t>презентиран</w:t>
      </w:r>
      <w:proofErr w:type="spellEnd"/>
      <w:r w:rsidRPr="0079576C">
        <w:rPr>
          <w:sz w:val="24"/>
          <w:szCs w:val="24"/>
        </w:rPr>
        <w:t xml:space="preserve"> като обикновено набиране на средства за конкретна личност изпаднала в нужда</w:t>
      </w:r>
      <w:r>
        <w:rPr>
          <w:sz w:val="24"/>
          <w:szCs w:val="24"/>
        </w:rPr>
        <w:t>.</w:t>
      </w:r>
      <w:r w:rsidRPr="0079576C">
        <w:rPr>
          <w:sz w:val="24"/>
          <w:szCs w:val="24"/>
        </w:rPr>
        <w:t xml:space="preserve"> Той беше „Концертът на Тони от Х</w:t>
      </w:r>
      <w:r w:rsidRPr="0079576C">
        <w:rPr>
          <w:sz w:val="24"/>
          <w:szCs w:val="24"/>
          <w:vertAlign w:val="superscript"/>
        </w:rPr>
        <w:t>А</w:t>
      </w:r>
      <w:r w:rsidRPr="0079576C">
        <w:rPr>
          <w:sz w:val="24"/>
          <w:szCs w:val="24"/>
        </w:rPr>
        <w:t xml:space="preserve"> клас“. Беше концерт, който се осъществи воден от добродетелността, но си чакаше каузата и тя не закъсня. Със създалата се ситуация в световен мащаб от пандемията </w:t>
      </w:r>
      <w:proofErr w:type="spellStart"/>
      <w:r w:rsidRPr="0079576C">
        <w:rPr>
          <w:sz w:val="24"/>
          <w:szCs w:val="24"/>
          <w:lang w:val="en-US" w:bidi="en-US"/>
        </w:rPr>
        <w:t>Covid</w:t>
      </w:r>
      <w:proofErr w:type="spellEnd"/>
      <w:r w:rsidRPr="0079576C">
        <w:rPr>
          <w:sz w:val="24"/>
          <w:szCs w:val="24"/>
          <w:lang w:val="en-US" w:bidi="en-US"/>
        </w:rPr>
        <w:t xml:space="preserve"> </w:t>
      </w:r>
      <w:r w:rsidRPr="0079576C">
        <w:rPr>
          <w:sz w:val="24"/>
          <w:szCs w:val="24"/>
        </w:rPr>
        <w:t xml:space="preserve">- 19, бързо се промени животът ни. Човекът разбра, че е изправен пред изпитание с много неизвестни. Броят на заразените растеше ежедневно. </w:t>
      </w:r>
      <w:r w:rsidRPr="0079576C">
        <w:rPr>
          <w:rStyle w:val="29pt"/>
          <w:rFonts w:eastAsiaTheme="minorHAnsi"/>
          <w:sz w:val="24"/>
          <w:szCs w:val="24"/>
        </w:rPr>
        <w:t xml:space="preserve">Болниците изпитваха трудности, такава </w:t>
      </w:r>
      <w:r w:rsidRPr="0079576C">
        <w:rPr>
          <w:sz w:val="24"/>
          <w:szCs w:val="24"/>
        </w:rPr>
        <w:t xml:space="preserve">беше и МБАЛ „Света Петка Българска“ АД - гр. Нова Загора. Разбрала за кампания по набиране на средства за закупуване на медицинска апаратура, необходима за лечението на болни от </w:t>
      </w:r>
      <w:proofErr w:type="spellStart"/>
      <w:r w:rsidRPr="0079576C">
        <w:rPr>
          <w:sz w:val="24"/>
          <w:szCs w:val="24"/>
          <w:lang w:val="en-US" w:bidi="en-US"/>
        </w:rPr>
        <w:t>Covid</w:t>
      </w:r>
      <w:proofErr w:type="spellEnd"/>
      <w:r w:rsidRPr="0079576C">
        <w:rPr>
          <w:sz w:val="24"/>
          <w:szCs w:val="24"/>
          <w:lang w:val="en-US" w:bidi="en-US"/>
        </w:rPr>
        <w:t xml:space="preserve"> </w:t>
      </w:r>
      <w:r w:rsidRPr="0079576C">
        <w:rPr>
          <w:sz w:val="24"/>
          <w:szCs w:val="24"/>
        </w:rPr>
        <w:t xml:space="preserve">- 19 и предпазни </w:t>
      </w:r>
      <w:r w:rsidRPr="0079576C">
        <w:rPr>
          <w:sz w:val="24"/>
          <w:szCs w:val="24"/>
        </w:rPr>
        <w:lastRenderedPageBreak/>
        <w:t xml:space="preserve">средства за медиците, Антоанета взе решение и дари парите от концерта на лечебното </w:t>
      </w:r>
      <w:r w:rsidRPr="0047255E">
        <w:rPr>
          <w:sz w:val="24"/>
          <w:szCs w:val="24"/>
        </w:rPr>
        <w:t>заведение. Думите на Тони: „Аз исках да помогна на някой с тези пари. а ето сега ще помогна не на един човек в нужда, а на много повече хора“.</w:t>
      </w:r>
    </w:p>
    <w:p w:rsidR="00224619" w:rsidRPr="0047255E" w:rsidRDefault="00224619" w:rsidP="00224619">
      <w:pPr>
        <w:pStyle w:val="9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 w:val="0"/>
        </w:rPr>
      </w:pPr>
      <w:proofErr w:type="spellStart"/>
      <w:r w:rsidRPr="0047255E">
        <w:rPr>
          <w:rFonts w:ascii="Times New Roman" w:hAnsi="Times New Roman" w:cs="Times New Roman"/>
          <w:b w:val="0"/>
        </w:rPr>
        <w:t>Джулияна</w:t>
      </w:r>
      <w:proofErr w:type="spellEnd"/>
      <w:r w:rsidRPr="0047255E">
        <w:rPr>
          <w:rFonts w:ascii="Times New Roman" w:hAnsi="Times New Roman" w:cs="Times New Roman"/>
          <w:b w:val="0"/>
        </w:rPr>
        <w:t xml:space="preserve"> Георгиева – </w:t>
      </w:r>
      <w:proofErr w:type="spellStart"/>
      <w:r w:rsidRPr="0047255E">
        <w:rPr>
          <w:rFonts w:ascii="Times New Roman" w:hAnsi="Times New Roman" w:cs="Times New Roman"/>
          <w:b w:val="0"/>
        </w:rPr>
        <w:t>учен</w:t>
      </w:r>
      <w:r>
        <w:rPr>
          <w:rFonts w:ascii="Times New Roman" w:hAnsi="Times New Roman" w:cs="Times New Roman"/>
          <w:b w:val="0"/>
        </w:rPr>
        <w:t>чка</w:t>
      </w:r>
      <w:proofErr w:type="spellEnd"/>
      <w:r w:rsidRPr="0047255E">
        <w:rPr>
          <w:rFonts w:ascii="Times New Roman" w:hAnsi="Times New Roman" w:cs="Times New Roman"/>
          <w:b w:val="0"/>
        </w:rPr>
        <w:t xml:space="preserve"> от IV</w:t>
      </w:r>
      <w:r w:rsidRPr="0047255E">
        <w:rPr>
          <w:rFonts w:ascii="Times New Roman" w:hAnsi="Times New Roman" w:cs="Times New Roman"/>
          <w:b w:val="0"/>
          <w:vertAlign w:val="superscript"/>
        </w:rPr>
        <w:t>А</w:t>
      </w:r>
      <w:r w:rsidRPr="0047255E">
        <w:rPr>
          <w:rFonts w:ascii="Times New Roman" w:hAnsi="Times New Roman" w:cs="Times New Roman"/>
          <w:b w:val="0"/>
        </w:rPr>
        <w:t xml:space="preserve"> клас на СУ „Пейо К. Яворов“ – гр. Сливен. </w:t>
      </w:r>
      <w:proofErr w:type="spellStart"/>
      <w:r w:rsidRPr="0047255E">
        <w:rPr>
          <w:rFonts w:ascii="Times New Roman" w:hAnsi="Times New Roman" w:cs="Times New Roman"/>
          <w:b w:val="0"/>
        </w:rPr>
        <w:t>Джули</w:t>
      </w:r>
      <w:proofErr w:type="spellEnd"/>
      <w:r w:rsidRPr="0047255E">
        <w:rPr>
          <w:rFonts w:ascii="Times New Roman" w:hAnsi="Times New Roman" w:cs="Times New Roman"/>
          <w:b w:val="0"/>
        </w:rPr>
        <w:t>, както всеки един от нас, си има своя най-добър приятел. Страшна болест покос</w:t>
      </w:r>
      <w:r>
        <w:rPr>
          <w:rFonts w:ascii="Times New Roman" w:hAnsi="Times New Roman" w:cs="Times New Roman"/>
          <w:b w:val="0"/>
        </w:rPr>
        <w:t>ява</w:t>
      </w:r>
      <w:r w:rsidRPr="0047255E">
        <w:rPr>
          <w:rFonts w:ascii="Times New Roman" w:hAnsi="Times New Roman" w:cs="Times New Roman"/>
          <w:b w:val="0"/>
        </w:rPr>
        <w:t xml:space="preserve"> нейния най-добър приятел. Детството, игрите и белите не са същите без Ники. Започва кампания за набиране на средства за лечение на Ники. </w:t>
      </w:r>
      <w:proofErr w:type="spellStart"/>
      <w:r w:rsidRPr="0047255E">
        <w:rPr>
          <w:rFonts w:ascii="Times New Roman" w:hAnsi="Times New Roman" w:cs="Times New Roman"/>
          <w:b w:val="0"/>
        </w:rPr>
        <w:t>Джули</w:t>
      </w:r>
      <w:proofErr w:type="spellEnd"/>
      <w:r>
        <w:rPr>
          <w:rFonts w:ascii="Times New Roman" w:hAnsi="Times New Roman" w:cs="Times New Roman"/>
          <w:b w:val="0"/>
        </w:rPr>
        <w:t>,</w:t>
      </w:r>
      <w:r w:rsidRPr="0047255E">
        <w:rPr>
          <w:rFonts w:ascii="Times New Roman" w:hAnsi="Times New Roman" w:cs="Times New Roman"/>
          <w:b w:val="0"/>
        </w:rPr>
        <w:t xml:space="preserve"> с помощта на своята майка</w:t>
      </w:r>
      <w:r>
        <w:rPr>
          <w:rFonts w:ascii="Times New Roman" w:hAnsi="Times New Roman" w:cs="Times New Roman"/>
          <w:b w:val="0"/>
        </w:rPr>
        <w:t>,</w:t>
      </w:r>
      <w:r w:rsidRPr="0047255E">
        <w:rPr>
          <w:rFonts w:ascii="Times New Roman" w:hAnsi="Times New Roman" w:cs="Times New Roman"/>
          <w:b w:val="0"/>
        </w:rPr>
        <w:t xml:space="preserve"> участва в различни прояви</w:t>
      </w:r>
      <w:r>
        <w:rPr>
          <w:rFonts w:ascii="Times New Roman" w:hAnsi="Times New Roman" w:cs="Times New Roman"/>
          <w:b w:val="0"/>
        </w:rPr>
        <w:t xml:space="preserve"> – благотворителни концерти, благотворителни вечери,</w:t>
      </w:r>
      <w:r w:rsidRPr="0047255E">
        <w:rPr>
          <w:rFonts w:ascii="Times New Roman" w:hAnsi="Times New Roman" w:cs="Times New Roman"/>
          <w:b w:val="0"/>
        </w:rPr>
        <w:t xml:space="preserve"> </w:t>
      </w:r>
      <w:r>
        <w:rPr>
          <w:rStyle w:val="9Exact"/>
          <w:rFonts w:ascii="Times New Roman" w:hAnsi="Times New Roman" w:cs="Times New Roman"/>
        </w:rPr>
        <w:t>б</w:t>
      </w:r>
      <w:r w:rsidRPr="0047255E">
        <w:rPr>
          <w:rStyle w:val="9Exact"/>
          <w:rFonts w:ascii="Times New Roman" w:hAnsi="Times New Roman" w:cs="Times New Roman"/>
        </w:rPr>
        <w:t xml:space="preserve">лаготворителен базар за мартеници, за който </w:t>
      </w:r>
      <w:proofErr w:type="spellStart"/>
      <w:r w:rsidRPr="0047255E">
        <w:rPr>
          <w:rStyle w:val="9Exact"/>
          <w:rFonts w:ascii="Times New Roman" w:hAnsi="Times New Roman" w:cs="Times New Roman"/>
        </w:rPr>
        <w:t>Джули</w:t>
      </w:r>
      <w:proofErr w:type="spellEnd"/>
      <w:r w:rsidRPr="0047255E">
        <w:rPr>
          <w:rStyle w:val="9Exact"/>
          <w:rFonts w:ascii="Times New Roman" w:hAnsi="Times New Roman" w:cs="Times New Roman"/>
        </w:rPr>
        <w:t xml:space="preserve"> сама изработва плаката</w:t>
      </w:r>
      <w:r>
        <w:rPr>
          <w:rStyle w:val="9Exact"/>
          <w:rFonts w:ascii="Times New Roman" w:hAnsi="Times New Roman" w:cs="Times New Roman"/>
        </w:rPr>
        <w:t>,</w:t>
      </w:r>
      <w:r w:rsidRPr="0047255E">
        <w:rPr>
          <w:rStyle w:val="9Exact"/>
          <w:rFonts w:ascii="Times New Roman" w:hAnsi="Times New Roman" w:cs="Times New Roman"/>
        </w:rPr>
        <w:t xml:space="preserve"> помага в направата на мартениците и участва в тяхната продажба. </w:t>
      </w:r>
      <w:r w:rsidRPr="0047255E">
        <w:rPr>
          <w:rFonts w:ascii="Times New Roman" w:hAnsi="Times New Roman" w:cs="Times New Roman"/>
          <w:b w:val="0"/>
        </w:rPr>
        <w:t>Тя ще продължи да се бори докато възвърне радостта в очите на Ники и продължат заедно напред по пътеката на щастието.</w:t>
      </w:r>
    </w:p>
    <w:p w:rsidR="00224619" w:rsidRPr="004340AC" w:rsidRDefault="00224619" w:rsidP="00224619">
      <w:pPr>
        <w:pStyle w:val="a3"/>
        <w:spacing w:line="360" w:lineRule="auto"/>
        <w:ind w:right="-9" w:firstLine="720"/>
        <w:rPr>
          <w:rFonts w:ascii="Times New Roman" w:hAnsi="Times New Roman"/>
          <w:b/>
          <w:i/>
          <w:szCs w:val="24"/>
        </w:rPr>
      </w:pPr>
      <w:r w:rsidRPr="004340AC">
        <w:rPr>
          <w:rFonts w:ascii="Times New Roman" w:hAnsi="Times New Roman"/>
          <w:b/>
          <w:i/>
          <w:szCs w:val="24"/>
        </w:rPr>
        <w:t>Колективна  награда за добродетелност „Златно сърце”</w:t>
      </w:r>
      <w:r w:rsidRPr="004340AC">
        <w:rPr>
          <w:rFonts w:ascii="Times New Roman" w:hAnsi="Times New Roman"/>
          <w:szCs w:val="24"/>
        </w:rPr>
        <w:t xml:space="preserve"> </w:t>
      </w:r>
      <w:r w:rsidRPr="004340AC">
        <w:rPr>
          <w:rFonts w:ascii="Times New Roman" w:hAnsi="Times New Roman"/>
          <w:b/>
          <w:i/>
          <w:szCs w:val="24"/>
        </w:rPr>
        <w:t>за системна благотворителна и доброволческа дейност  се присъжда на:</w:t>
      </w:r>
    </w:p>
    <w:p w:rsidR="00224619" w:rsidRPr="0097138A" w:rsidRDefault="00224619" w:rsidP="00224619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 w:rsidRPr="0097138A">
        <w:rPr>
          <w:sz w:val="24"/>
          <w:szCs w:val="24"/>
        </w:rPr>
        <w:t>XII</w:t>
      </w:r>
      <w:r w:rsidRPr="0097138A">
        <w:rPr>
          <w:sz w:val="24"/>
          <w:szCs w:val="24"/>
          <w:vertAlign w:val="superscript"/>
        </w:rPr>
        <w:t>В</w:t>
      </w:r>
      <w:r w:rsidRPr="0097138A">
        <w:rPr>
          <w:sz w:val="24"/>
          <w:szCs w:val="24"/>
        </w:rPr>
        <w:t xml:space="preserve"> клас на ППМГ „Добри Чинтулов“ – гр. Сливен. Класът се отличава с отговорност и ангажираност в </w:t>
      </w:r>
      <w:proofErr w:type="spellStart"/>
      <w:r w:rsidRPr="0097138A">
        <w:rPr>
          <w:sz w:val="24"/>
          <w:szCs w:val="24"/>
        </w:rPr>
        <w:t>общественозначими</w:t>
      </w:r>
      <w:proofErr w:type="spellEnd"/>
      <w:r w:rsidRPr="0097138A">
        <w:rPr>
          <w:sz w:val="24"/>
          <w:szCs w:val="24"/>
        </w:rPr>
        <w:t xml:space="preserve"> каузи. В обучението те формират граждански компетентности чрез проектно базирано решаване на казуси, проблеми и работа по собствени каузи, което се осъществява в екипи. Това доказва, че когато каузата е значима, с общи усилия може да бъде постигната. Част от проектите са свързани с психологическа помощ на </w:t>
      </w:r>
      <w:proofErr w:type="spellStart"/>
      <w:r w:rsidRPr="0097138A">
        <w:rPr>
          <w:sz w:val="24"/>
          <w:szCs w:val="24"/>
        </w:rPr>
        <w:t>връстници</w:t>
      </w:r>
      <w:proofErr w:type="spellEnd"/>
      <w:r w:rsidRPr="0097138A">
        <w:rPr>
          <w:sz w:val="24"/>
          <w:szCs w:val="24"/>
        </w:rPr>
        <w:t xml:space="preserve">. Други проекти са разработени във връзка с проблемите на бежанците. Част от дейностите към тази </w:t>
      </w:r>
      <w:proofErr w:type="spellStart"/>
      <w:r w:rsidRPr="0097138A">
        <w:rPr>
          <w:sz w:val="24"/>
          <w:szCs w:val="24"/>
        </w:rPr>
        <w:t>неравнопоставена</w:t>
      </w:r>
      <w:proofErr w:type="spellEnd"/>
      <w:r w:rsidRPr="0097138A">
        <w:rPr>
          <w:sz w:val="24"/>
          <w:szCs w:val="24"/>
        </w:rPr>
        <w:t xml:space="preserve"> група включват: посещения и срещи в център за настаняване в с. Баня, адаптиране и разработване на учебни помагала за деца. отпечатване на благотворителен календар и др. Друга тяхна кауза е свързана с проблемите на </w:t>
      </w:r>
      <w:proofErr w:type="spellStart"/>
      <w:r w:rsidRPr="0097138A">
        <w:rPr>
          <w:sz w:val="24"/>
          <w:szCs w:val="24"/>
        </w:rPr>
        <w:t>бездомниците</w:t>
      </w:r>
      <w:proofErr w:type="spellEnd"/>
      <w:r w:rsidRPr="0097138A">
        <w:rPr>
          <w:sz w:val="24"/>
          <w:szCs w:val="24"/>
        </w:rPr>
        <w:t xml:space="preserve"> в Сливен. Организирана беше благотворителна фотоизложба „Тези, които се правим, че не виждаме“. С интелигентната реализация на проектите, свързани с благотворителност и съпричастност, учениците от XII</w:t>
      </w:r>
      <w:r w:rsidRPr="0097138A">
        <w:rPr>
          <w:sz w:val="24"/>
          <w:szCs w:val="24"/>
          <w:vertAlign w:val="superscript"/>
        </w:rPr>
        <w:t>В</w:t>
      </w:r>
      <w:r w:rsidRPr="0097138A">
        <w:rPr>
          <w:sz w:val="24"/>
          <w:szCs w:val="24"/>
        </w:rPr>
        <w:t xml:space="preserve"> клас заслужават наградата „Златно сърце“.</w:t>
      </w:r>
    </w:p>
    <w:p w:rsidR="00224619" w:rsidRDefault="00224619" w:rsidP="00224619">
      <w:pPr>
        <w:pStyle w:val="160"/>
        <w:numPr>
          <w:ilvl w:val="0"/>
          <w:numId w:val="3"/>
        </w:numPr>
        <w:shd w:val="clear" w:color="auto" w:fill="auto"/>
        <w:tabs>
          <w:tab w:val="left" w:pos="892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138A">
        <w:rPr>
          <w:sz w:val="24"/>
          <w:szCs w:val="24"/>
        </w:rPr>
        <w:t>Георги Веселинов Иванов, Иван Петков Александров и Мая Живкова Танева – ученици от IХ</w:t>
      </w:r>
      <w:r w:rsidRPr="0097138A">
        <w:rPr>
          <w:sz w:val="24"/>
          <w:szCs w:val="24"/>
          <w:vertAlign w:val="superscript"/>
        </w:rPr>
        <w:t>А</w:t>
      </w:r>
      <w:r w:rsidRPr="0097138A">
        <w:rPr>
          <w:sz w:val="24"/>
          <w:szCs w:val="24"/>
        </w:rPr>
        <w:t xml:space="preserve"> клас на ППМГ „Добри Чинтулов“ – гр. Сливен. В продължение вече на две години са отзивчивите асистенти на свой съученик. Без тях неговото придвижване в училище и по кабинети не би било възможно. Момчето страда от рядко автоимунно заболяване, в резултат на което той е с нарушена двигателна способност. Доброволно и </w:t>
      </w:r>
      <w:proofErr w:type="spellStart"/>
      <w:r w:rsidRPr="0097138A">
        <w:rPr>
          <w:sz w:val="24"/>
          <w:szCs w:val="24"/>
        </w:rPr>
        <w:t>саможертвено</w:t>
      </w:r>
      <w:proofErr w:type="spellEnd"/>
      <w:r w:rsidRPr="0097138A">
        <w:rPr>
          <w:sz w:val="24"/>
          <w:szCs w:val="24"/>
        </w:rPr>
        <w:t xml:space="preserve"> те споделят почивките си през междучасията с него, носят раницата му и физически са негова опора при придвижване. По време на престоя в училище те </w:t>
      </w:r>
      <w:r w:rsidRPr="0097138A">
        <w:rPr>
          <w:sz w:val="24"/>
          <w:szCs w:val="24"/>
        </w:rPr>
        <w:lastRenderedPageBreak/>
        <w:t>посвещават своето време на своя съученик. С това те заслужават наградата „Златно сърце“.</w:t>
      </w:r>
      <w:r>
        <w:rPr>
          <w:sz w:val="24"/>
          <w:szCs w:val="24"/>
        </w:rPr>
        <w:t xml:space="preserve"> </w:t>
      </w:r>
    </w:p>
    <w:p w:rsidR="00224619" w:rsidRPr="00A50DCF" w:rsidRDefault="00224619" w:rsidP="00224619">
      <w:pPr>
        <w:pStyle w:val="9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A50DCF">
        <w:rPr>
          <w:rFonts w:ascii="Times New Roman" w:hAnsi="Times New Roman" w:cs="Times New Roman"/>
          <w:b w:val="0"/>
        </w:rPr>
        <w:t xml:space="preserve">3. Антония и Йоана Колеви – </w:t>
      </w:r>
      <w:proofErr w:type="spellStart"/>
      <w:r w:rsidRPr="00A50DCF">
        <w:rPr>
          <w:rFonts w:ascii="Times New Roman" w:hAnsi="Times New Roman" w:cs="Times New Roman"/>
          <w:b w:val="0"/>
        </w:rPr>
        <w:t>съпредседатели</w:t>
      </w:r>
      <w:proofErr w:type="spellEnd"/>
      <w:r w:rsidRPr="00A50DCF">
        <w:rPr>
          <w:rFonts w:ascii="Times New Roman" w:hAnsi="Times New Roman" w:cs="Times New Roman"/>
          <w:b w:val="0"/>
        </w:rPr>
        <w:t xml:space="preserve"> на Ученическия парламент в ПГИ „Проф. д-р Димитър Табаков" - Сливен. През тази година, в условията на карантинните мерки поради пандемията от </w:t>
      </w:r>
      <w:r w:rsidRPr="00A50DCF">
        <w:rPr>
          <w:rFonts w:ascii="Times New Roman" w:hAnsi="Times New Roman" w:cs="Times New Roman"/>
          <w:b w:val="0"/>
          <w:lang w:val="en-US" w:bidi="en-US"/>
        </w:rPr>
        <w:t xml:space="preserve">COVID </w:t>
      </w:r>
      <w:r w:rsidRPr="00A50DCF">
        <w:rPr>
          <w:rFonts w:ascii="Times New Roman" w:hAnsi="Times New Roman" w:cs="Times New Roman"/>
          <w:b w:val="0"/>
        </w:rPr>
        <w:t xml:space="preserve">- 19, в сегашната тежка ситуация учениците от ПГИ, водени от двете сестри със „златни сърца", съвместно с учителския колектив, </w:t>
      </w:r>
      <w:r>
        <w:rPr>
          <w:rFonts w:ascii="Times New Roman" w:hAnsi="Times New Roman" w:cs="Times New Roman"/>
          <w:b w:val="0"/>
        </w:rPr>
        <w:t xml:space="preserve">са </w:t>
      </w:r>
      <w:r w:rsidRPr="00A50DCF">
        <w:rPr>
          <w:rFonts w:ascii="Times New Roman" w:hAnsi="Times New Roman" w:cs="Times New Roman"/>
          <w:b w:val="0"/>
        </w:rPr>
        <w:t>събра</w:t>
      </w:r>
      <w:r>
        <w:rPr>
          <w:rFonts w:ascii="Times New Roman" w:hAnsi="Times New Roman" w:cs="Times New Roman"/>
          <w:b w:val="0"/>
        </w:rPr>
        <w:t>ли</w:t>
      </w:r>
      <w:r w:rsidRPr="00A50DCF">
        <w:rPr>
          <w:rFonts w:ascii="Times New Roman" w:hAnsi="Times New Roman" w:cs="Times New Roman"/>
          <w:b w:val="0"/>
        </w:rPr>
        <w:t xml:space="preserve"> средства за много важно дарение</w:t>
      </w:r>
      <w:r>
        <w:rPr>
          <w:rFonts w:ascii="Times New Roman" w:hAnsi="Times New Roman" w:cs="Times New Roman"/>
          <w:b w:val="0"/>
        </w:rPr>
        <w:t xml:space="preserve"> – </w:t>
      </w:r>
      <w:r w:rsidRPr="00A50DCF">
        <w:rPr>
          <w:rFonts w:ascii="Times New Roman" w:hAnsi="Times New Roman" w:cs="Times New Roman"/>
          <w:b w:val="0"/>
        </w:rPr>
        <w:t>осигурена</w:t>
      </w:r>
      <w:r>
        <w:rPr>
          <w:rFonts w:ascii="Times New Roman" w:hAnsi="Times New Roman" w:cs="Times New Roman"/>
          <w:b w:val="0"/>
        </w:rPr>
        <w:t xml:space="preserve"> е</w:t>
      </w:r>
      <w:r w:rsidRPr="00A50DCF">
        <w:rPr>
          <w:rFonts w:ascii="Times New Roman" w:hAnsi="Times New Roman" w:cs="Times New Roman"/>
          <w:b w:val="0"/>
        </w:rPr>
        <w:t xml:space="preserve"> финансова помощ за дете със СОП и за десет сираци и </w:t>
      </w:r>
      <w:proofErr w:type="spellStart"/>
      <w:r w:rsidRPr="00A50DCF">
        <w:rPr>
          <w:rFonts w:ascii="Times New Roman" w:hAnsi="Times New Roman" w:cs="Times New Roman"/>
          <w:b w:val="0"/>
        </w:rPr>
        <w:t>полусираци</w:t>
      </w:r>
      <w:proofErr w:type="spellEnd"/>
      <w:r w:rsidRPr="00A50DCF">
        <w:rPr>
          <w:rFonts w:ascii="Times New Roman" w:hAnsi="Times New Roman" w:cs="Times New Roman"/>
          <w:b w:val="0"/>
        </w:rPr>
        <w:t xml:space="preserve"> от гимназията, които да бъдат подпомогнати по отношение на учебния процес в електронното обучение.</w:t>
      </w:r>
    </w:p>
    <w:p w:rsidR="00224619" w:rsidRPr="004340AC" w:rsidRDefault="00224619" w:rsidP="00224619">
      <w:pPr>
        <w:pStyle w:val="a3"/>
        <w:spacing w:line="360" w:lineRule="auto"/>
        <w:ind w:right="-9" w:firstLine="720"/>
        <w:rPr>
          <w:rFonts w:ascii="Times New Roman" w:hAnsi="Times New Roman"/>
          <w:b/>
          <w:i/>
          <w:szCs w:val="24"/>
        </w:rPr>
      </w:pPr>
      <w:r w:rsidRPr="004340AC">
        <w:rPr>
          <w:rFonts w:ascii="Times New Roman" w:hAnsi="Times New Roman"/>
          <w:b/>
          <w:i/>
          <w:szCs w:val="24"/>
        </w:rPr>
        <w:t>Сертификат</w:t>
      </w:r>
      <w:r>
        <w:rPr>
          <w:rFonts w:ascii="Times New Roman" w:hAnsi="Times New Roman"/>
          <w:b/>
          <w:i/>
          <w:szCs w:val="24"/>
        </w:rPr>
        <w:t>и</w:t>
      </w:r>
      <w:r w:rsidRPr="004340AC">
        <w:rPr>
          <w:rFonts w:ascii="Times New Roman" w:hAnsi="Times New Roman"/>
          <w:b/>
          <w:i/>
          <w:szCs w:val="24"/>
        </w:rPr>
        <w:t xml:space="preserve"> за благородн</w:t>
      </w:r>
      <w:r>
        <w:rPr>
          <w:rFonts w:ascii="Times New Roman" w:hAnsi="Times New Roman"/>
          <w:b/>
          <w:i/>
          <w:szCs w:val="24"/>
        </w:rPr>
        <w:t>и</w:t>
      </w:r>
      <w:r w:rsidRPr="004340AC">
        <w:rPr>
          <w:rFonts w:ascii="Times New Roman" w:hAnsi="Times New Roman"/>
          <w:b/>
          <w:i/>
          <w:szCs w:val="24"/>
        </w:rPr>
        <w:t xml:space="preserve"> постъпк</w:t>
      </w:r>
      <w:r>
        <w:rPr>
          <w:rFonts w:ascii="Times New Roman" w:hAnsi="Times New Roman"/>
          <w:b/>
          <w:i/>
          <w:szCs w:val="24"/>
        </w:rPr>
        <w:t>и</w:t>
      </w:r>
      <w:r w:rsidRPr="004340AC">
        <w:rPr>
          <w:rFonts w:ascii="Times New Roman" w:hAnsi="Times New Roman"/>
          <w:b/>
          <w:i/>
          <w:szCs w:val="24"/>
        </w:rPr>
        <w:t xml:space="preserve"> „Златно сърце” </w:t>
      </w:r>
      <w:r>
        <w:rPr>
          <w:rFonts w:ascii="Times New Roman" w:hAnsi="Times New Roman"/>
          <w:b/>
          <w:i/>
          <w:szCs w:val="24"/>
        </w:rPr>
        <w:t xml:space="preserve">ще бъдат </w:t>
      </w:r>
      <w:r w:rsidRPr="004340AC">
        <w:rPr>
          <w:rFonts w:ascii="Times New Roman" w:hAnsi="Times New Roman"/>
          <w:b/>
          <w:i/>
          <w:szCs w:val="24"/>
        </w:rPr>
        <w:t>присъ</w:t>
      </w:r>
      <w:r>
        <w:rPr>
          <w:rFonts w:ascii="Times New Roman" w:hAnsi="Times New Roman"/>
          <w:b/>
          <w:i/>
          <w:szCs w:val="24"/>
        </w:rPr>
        <w:t xml:space="preserve">дени </w:t>
      </w:r>
      <w:r w:rsidRPr="004340AC">
        <w:rPr>
          <w:rFonts w:ascii="Times New Roman" w:hAnsi="Times New Roman"/>
          <w:b/>
          <w:i/>
          <w:szCs w:val="24"/>
        </w:rPr>
        <w:t>на</w:t>
      </w:r>
      <w:r>
        <w:rPr>
          <w:rFonts w:ascii="Times New Roman" w:hAnsi="Times New Roman"/>
          <w:b/>
          <w:i/>
          <w:szCs w:val="24"/>
        </w:rPr>
        <w:t xml:space="preserve"> всички номинирани ученици:</w:t>
      </w:r>
    </w:p>
    <w:p w:rsidR="00224619" w:rsidRPr="004340AC" w:rsidRDefault="00224619" w:rsidP="00224619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Ирен Петрова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Петрова</w:t>
      </w:r>
      <w:proofErr w:type="spellEnd"/>
      <w:r w:rsidRPr="004340AC">
        <w:rPr>
          <w:rFonts w:ascii="Times New Roman" w:hAnsi="Times New Roman"/>
          <w:sz w:val="24"/>
          <w:szCs w:val="24"/>
          <w:lang w:val="bg-BG"/>
        </w:rPr>
        <w:t xml:space="preserve"> – ученичка от II</w:t>
      </w:r>
      <w:r>
        <w:rPr>
          <w:rFonts w:ascii="Times New Roman" w:hAnsi="Times New Roman"/>
          <w:sz w:val="24"/>
          <w:szCs w:val="24"/>
          <w:vertAlign w:val="superscript"/>
          <w:lang w:val="bg-BG"/>
        </w:rPr>
        <w:t>В</w:t>
      </w:r>
      <w:r w:rsidRPr="004340AC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</w:t>
      </w:r>
      <w:r w:rsidRPr="004340AC">
        <w:rPr>
          <w:rFonts w:ascii="Times New Roman" w:hAnsi="Times New Roman"/>
          <w:sz w:val="24"/>
          <w:szCs w:val="24"/>
          <w:lang w:val="bg-BG"/>
        </w:rPr>
        <w:t xml:space="preserve">клас на </w:t>
      </w:r>
      <w:r>
        <w:rPr>
          <w:rFonts w:ascii="Times New Roman" w:hAnsi="Times New Roman"/>
          <w:sz w:val="24"/>
          <w:szCs w:val="24"/>
          <w:lang w:val="bg-BG"/>
        </w:rPr>
        <w:t>С</w:t>
      </w:r>
      <w:r w:rsidRPr="004340AC">
        <w:rPr>
          <w:rFonts w:ascii="Times New Roman" w:hAnsi="Times New Roman"/>
          <w:sz w:val="24"/>
          <w:szCs w:val="24"/>
          <w:lang w:val="bg-BG"/>
        </w:rPr>
        <w:t>У „</w:t>
      </w:r>
      <w:r>
        <w:rPr>
          <w:rFonts w:ascii="Times New Roman" w:hAnsi="Times New Roman"/>
          <w:sz w:val="24"/>
          <w:szCs w:val="24"/>
          <w:lang w:val="bg-BG"/>
        </w:rPr>
        <w:t>Константин Константинов</w:t>
      </w:r>
      <w:r w:rsidRPr="004340AC">
        <w:rPr>
          <w:rFonts w:ascii="Times New Roman" w:hAnsi="Times New Roman"/>
          <w:sz w:val="24"/>
          <w:szCs w:val="24"/>
          <w:lang w:val="bg-BG"/>
        </w:rPr>
        <w:t xml:space="preserve">“ – </w:t>
      </w:r>
      <w:r>
        <w:rPr>
          <w:rFonts w:ascii="Times New Roman" w:hAnsi="Times New Roman"/>
          <w:sz w:val="24"/>
          <w:szCs w:val="24"/>
          <w:lang w:val="bg-BG"/>
        </w:rPr>
        <w:t>гр</w:t>
      </w:r>
      <w:r w:rsidRPr="004340AC">
        <w:rPr>
          <w:rFonts w:ascii="Times New Roman" w:hAnsi="Times New Roman"/>
          <w:sz w:val="24"/>
          <w:szCs w:val="24"/>
          <w:lang w:val="bg-BG"/>
        </w:rPr>
        <w:t>. Сливен.</w:t>
      </w:r>
    </w:p>
    <w:p w:rsidR="00224619" w:rsidRPr="004340AC" w:rsidRDefault="00224619" w:rsidP="0022461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Елена Василева </w:t>
      </w:r>
      <w:proofErr w:type="spellStart"/>
      <w:r>
        <w:t>Карадимова</w:t>
      </w:r>
      <w:proofErr w:type="spellEnd"/>
      <w:r w:rsidRPr="004340AC">
        <w:t xml:space="preserve"> – ученичка от VI</w:t>
      </w:r>
      <w:r w:rsidRPr="004340AC">
        <w:rPr>
          <w:vertAlign w:val="superscript"/>
        </w:rPr>
        <w:t>А</w:t>
      </w:r>
      <w:r w:rsidRPr="004340AC">
        <w:t xml:space="preserve"> клас на СУ „Пейо </w:t>
      </w:r>
      <w:proofErr w:type="spellStart"/>
      <w:r w:rsidRPr="004340AC">
        <w:t>Крачолов</w:t>
      </w:r>
      <w:proofErr w:type="spellEnd"/>
      <w:r w:rsidRPr="004340AC">
        <w:t xml:space="preserve"> Яворов“ – </w:t>
      </w:r>
      <w:r>
        <w:t xml:space="preserve">гр. </w:t>
      </w:r>
      <w:r w:rsidRPr="004340AC">
        <w:t>Сливен</w:t>
      </w:r>
      <w:r>
        <w:t>.</w:t>
      </w:r>
    </w:p>
    <w:p w:rsidR="00224619" w:rsidRPr="004340AC" w:rsidRDefault="00224619" w:rsidP="0022461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4340AC">
        <w:t>Училищен ученически съвет на ОУ „</w:t>
      </w:r>
      <w:r>
        <w:t>Елисавета Багряна</w:t>
      </w:r>
      <w:r w:rsidRPr="004340AC">
        <w:t xml:space="preserve">“ – </w:t>
      </w:r>
      <w:r>
        <w:t xml:space="preserve">гр. </w:t>
      </w:r>
      <w:r w:rsidRPr="004340AC">
        <w:t>Сливен</w:t>
      </w:r>
      <w:r>
        <w:t>.</w:t>
      </w:r>
    </w:p>
    <w:p w:rsidR="00224619" w:rsidRDefault="00224619" w:rsidP="00224619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D03">
        <w:rPr>
          <w:rFonts w:ascii="Times New Roman" w:hAnsi="Times New Roman"/>
          <w:sz w:val="24"/>
          <w:szCs w:val="24"/>
          <w:lang w:val="bg-BG"/>
        </w:rPr>
        <w:t>Учениците от V</w:t>
      </w:r>
      <w:r w:rsidRPr="00973D03">
        <w:rPr>
          <w:rFonts w:ascii="Times New Roman" w:hAnsi="Times New Roman"/>
          <w:sz w:val="24"/>
          <w:szCs w:val="24"/>
          <w:vertAlign w:val="superscript"/>
          <w:lang w:val="bg-BG"/>
        </w:rPr>
        <w:t>А</w:t>
      </w:r>
      <w:r w:rsidRPr="00973D03">
        <w:rPr>
          <w:rFonts w:ascii="Times New Roman" w:hAnsi="Times New Roman"/>
          <w:sz w:val="24"/>
          <w:szCs w:val="24"/>
          <w:lang w:val="bg-BG"/>
        </w:rPr>
        <w:t xml:space="preserve"> и V</w:t>
      </w:r>
      <w:r w:rsidRPr="00973D03">
        <w:rPr>
          <w:rFonts w:ascii="Times New Roman" w:hAnsi="Times New Roman"/>
          <w:sz w:val="24"/>
          <w:szCs w:val="24"/>
          <w:vertAlign w:val="superscript"/>
          <w:lang w:val="bg-BG"/>
        </w:rPr>
        <w:t>Б</w:t>
      </w:r>
      <w:r w:rsidRPr="00973D03">
        <w:rPr>
          <w:rFonts w:ascii="Times New Roman" w:hAnsi="Times New Roman"/>
          <w:sz w:val="24"/>
          <w:szCs w:val="24"/>
          <w:lang w:val="bg-BG"/>
        </w:rPr>
        <w:t xml:space="preserve"> клас на ППМГ „Добри Чинтулов“ – </w:t>
      </w: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Pr="00973D03">
        <w:rPr>
          <w:rFonts w:ascii="Times New Roman" w:hAnsi="Times New Roman"/>
          <w:sz w:val="24"/>
          <w:szCs w:val="24"/>
          <w:lang w:val="bg-BG"/>
        </w:rPr>
        <w:t>Сливен.</w:t>
      </w:r>
    </w:p>
    <w:p w:rsidR="00224619" w:rsidRDefault="00224619" w:rsidP="00224619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D03">
        <w:rPr>
          <w:rFonts w:ascii="Times New Roman" w:hAnsi="Times New Roman"/>
          <w:sz w:val="24"/>
          <w:szCs w:val="24"/>
          <w:lang w:val="bg-BG"/>
        </w:rPr>
        <w:t xml:space="preserve">Учениците от </w:t>
      </w:r>
      <w:r>
        <w:rPr>
          <w:rFonts w:ascii="Times New Roman" w:hAnsi="Times New Roman"/>
          <w:sz w:val="24"/>
          <w:szCs w:val="24"/>
          <w:lang w:val="bg-BG"/>
        </w:rPr>
        <w:t>Х</w:t>
      </w:r>
      <w:r>
        <w:rPr>
          <w:rFonts w:ascii="Times New Roman" w:hAnsi="Times New Roman"/>
          <w:sz w:val="24"/>
          <w:szCs w:val="24"/>
          <w:vertAlign w:val="superscript"/>
          <w:lang w:val="bg-BG"/>
        </w:rPr>
        <w:t>Г</w:t>
      </w:r>
      <w:r w:rsidRPr="00973D03">
        <w:rPr>
          <w:rFonts w:ascii="Times New Roman" w:hAnsi="Times New Roman"/>
          <w:sz w:val="24"/>
          <w:szCs w:val="24"/>
          <w:lang w:val="bg-BG"/>
        </w:rPr>
        <w:t xml:space="preserve"> клас на ППМГ „Добри Чинтулов“ – </w:t>
      </w:r>
      <w:r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Pr="00973D03">
        <w:rPr>
          <w:rFonts w:ascii="Times New Roman" w:hAnsi="Times New Roman"/>
          <w:sz w:val="24"/>
          <w:szCs w:val="24"/>
          <w:lang w:val="bg-BG"/>
        </w:rPr>
        <w:t>Сливен.</w:t>
      </w:r>
    </w:p>
    <w:p w:rsidR="00224619" w:rsidRPr="00973D03" w:rsidRDefault="00224619" w:rsidP="00224619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</w:t>
      </w:r>
      <w:r w:rsidRPr="00973D03">
        <w:rPr>
          <w:rFonts w:ascii="Times New Roman" w:hAnsi="Times New Roman"/>
          <w:sz w:val="24"/>
          <w:szCs w:val="24"/>
          <w:lang w:val="bg-BG"/>
        </w:rPr>
        <w:t>ченически съвет на ППМГ „Добри Чинтулов“ – гр. Сливен.</w:t>
      </w:r>
    </w:p>
    <w:p w:rsidR="00224619" w:rsidRPr="004340AC" w:rsidRDefault="00224619" w:rsidP="00224619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Мария Атанасова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Къчева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ученичка от </w:t>
      </w:r>
      <w:r w:rsidRPr="00E1011E">
        <w:rPr>
          <w:rFonts w:ascii="Times New Roman" w:hAnsi="Times New Roman"/>
          <w:sz w:val="24"/>
          <w:szCs w:val="24"/>
        </w:rPr>
        <w:t>VI</w:t>
      </w:r>
      <w:r w:rsidRPr="00E1011E">
        <w:rPr>
          <w:rFonts w:ascii="Times New Roman" w:hAnsi="Times New Roman"/>
          <w:sz w:val="24"/>
          <w:szCs w:val="24"/>
          <w:lang w:val="bg-BG"/>
        </w:rPr>
        <w:t>II</w:t>
      </w:r>
      <w:r>
        <w:rPr>
          <w:rFonts w:ascii="Times New Roman" w:hAnsi="Times New Roman"/>
          <w:sz w:val="24"/>
          <w:szCs w:val="24"/>
          <w:vertAlign w:val="superscript"/>
          <w:lang w:val="bg-BG"/>
        </w:rPr>
        <w:t>Г</w:t>
      </w:r>
      <w:r w:rsidRPr="004340AC">
        <w:rPr>
          <w:rFonts w:ascii="Times New Roman" w:hAnsi="Times New Roman"/>
          <w:sz w:val="24"/>
          <w:szCs w:val="24"/>
          <w:lang w:val="bg-BG"/>
        </w:rPr>
        <w:t xml:space="preserve"> клас на ППМГ „Добри Чинтулов“ – </w:t>
      </w:r>
      <w:r w:rsidRPr="00973D03">
        <w:rPr>
          <w:rFonts w:ascii="Times New Roman" w:hAnsi="Times New Roman"/>
          <w:sz w:val="24"/>
          <w:szCs w:val="24"/>
          <w:lang w:val="bg-BG"/>
        </w:rPr>
        <w:t>гр. Сливен.</w:t>
      </w:r>
    </w:p>
    <w:p w:rsidR="00224619" w:rsidRDefault="00224619" w:rsidP="00224619">
      <w:pPr>
        <w:pStyle w:val="160"/>
        <w:numPr>
          <w:ilvl w:val="0"/>
          <w:numId w:val="2"/>
        </w:numPr>
        <w:shd w:val="clear" w:color="auto" w:fill="auto"/>
        <w:tabs>
          <w:tab w:val="left" w:pos="426"/>
          <w:tab w:val="left" w:pos="900"/>
          <w:tab w:val="left" w:pos="965"/>
          <w:tab w:val="left" w:pos="993"/>
        </w:tabs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003D">
        <w:rPr>
          <w:sz w:val="24"/>
          <w:szCs w:val="24"/>
        </w:rPr>
        <w:t xml:space="preserve">Мишел Димитрова Гочева, Силвия Евгениева Енева, </w:t>
      </w:r>
      <w:proofErr w:type="spellStart"/>
      <w:r w:rsidRPr="00CF003D">
        <w:rPr>
          <w:sz w:val="24"/>
          <w:szCs w:val="24"/>
        </w:rPr>
        <w:t>Даян</w:t>
      </w:r>
      <w:proofErr w:type="spellEnd"/>
      <w:r w:rsidRPr="00CF003D">
        <w:rPr>
          <w:sz w:val="24"/>
          <w:szCs w:val="24"/>
        </w:rPr>
        <w:t xml:space="preserve"> Николаева Митева, Мария-Магдалена Златкова </w:t>
      </w:r>
      <w:proofErr w:type="spellStart"/>
      <w:r w:rsidRPr="00CF003D">
        <w:rPr>
          <w:sz w:val="24"/>
          <w:szCs w:val="24"/>
        </w:rPr>
        <w:t>Качарова</w:t>
      </w:r>
      <w:proofErr w:type="spellEnd"/>
      <w:r w:rsidRPr="00CF003D">
        <w:rPr>
          <w:sz w:val="24"/>
          <w:szCs w:val="24"/>
        </w:rPr>
        <w:t xml:space="preserve">, Сияна Костова </w:t>
      </w:r>
      <w:proofErr w:type="spellStart"/>
      <w:r w:rsidRPr="00CF003D">
        <w:rPr>
          <w:sz w:val="24"/>
          <w:szCs w:val="24"/>
        </w:rPr>
        <w:t>Кашмерова</w:t>
      </w:r>
      <w:proofErr w:type="spellEnd"/>
      <w:r w:rsidRPr="00CF003D">
        <w:rPr>
          <w:sz w:val="24"/>
          <w:szCs w:val="24"/>
        </w:rPr>
        <w:t xml:space="preserve"> и Моника Цветанова </w:t>
      </w:r>
      <w:proofErr w:type="spellStart"/>
      <w:r w:rsidRPr="00CF003D">
        <w:rPr>
          <w:sz w:val="24"/>
          <w:szCs w:val="24"/>
        </w:rPr>
        <w:t>Карабекирова</w:t>
      </w:r>
      <w:proofErr w:type="spellEnd"/>
      <w:r w:rsidRPr="00CF003D">
        <w:rPr>
          <w:sz w:val="24"/>
          <w:szCs w:val="24"/>
        </w:rPr>
        <w:t xml:space="preserve"> -  ученици от </w:t>
      </w:r>
      <w:r w:rsidRPr="00E1011E">
        <w:rPr>
          <w:sz w:val="24"/>
          <w:szCs w:val="24"/>
        </w:rPr>
        <w:t>VIII</w:t>
      </w:r>
      <w:r>
        <w:rPr>
          <w:sz w:val="24"/>
          <w:szCs w:val="24"/>
          <w:vertAlign w:val="superscript"/>
        </w:rPr>
        <w:t>Е</w:t>
      </w:r>
      <w:r w:rsidRPr="00CF003D">
        <w:rPr>
          <w:sz w:val="24"/>
          <w:szCs w:val="24"/>
        </w:rPr>
        <w:t xml:space="preserve"> клас на ППМГ „Добри Чинтулов“ – гр. Сливен.</w:t>
      </w:r>
    </w:p>
    <w:p w:rsidR="00581C3C" w:rsidRPr="00224619" w:rsidRDefault="00581C3C" w:rsidP="00224619"/>
    <w:sectPr w:rsidR="00581C3C" w:rsidRPr="0022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02EB"/>
    <w:multiLevelType w:val="hybridMultilevel"/>
    <w:tmpl w:val="60DA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262A"/>
    <w:multiLevelType w:val="hybridMultilevel"/>
    <w:tmpl w:val="2FFAD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617E5F"/>
    <w:multiLevelType w:val="hybridMultilevel"/>
    <w:tmpl w:val="9A425AC8"/>
    <w:lvl w:ilvl="0" w:tplc="357A127C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F1"/>
    <w:rsid w:val="00224619"/>
    <w:rsid w:val="00581C3C"/>
    <w:rsid w:val="00840863"/>
    <w:rsid w:val="009152A4"/>
    <w:rsid w:val="00A73FF1"/>
    <w:rsid w:val="00C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9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619"/>
    <w:pPr>
      <w:ind w:right="-720"/>
      <w:jc w:val="both"/>
    </w:pPr>
    <w:rPr>
      <w:rFonts w:ascii="Tahoma" w:hAnsi="Tahoma"/>
      <w:szCs w:val="20"/>
    </w:rPr>
  </w:style>
  <w:style w:type="character" w:customStyle="1" w:styleId="a4">
    <w:name w:val="Основен текст Знак"/>
    <w:basedOn w:val="a0"/>
    <w:link w:val="a3"/>
    <w:rsid w:val="00224619"/>
    <w:rPr>
      <w:rFonts w:ascii="Tahoma" w:eastAsia="Times New Roman" w:hAnsi="Tahoma"/>
      <w:szCs w:val="20"/>
      <w:lang w:eastAsia="bg-BG"/>
    </w:rPr>
  </w:style>
  <w:style w:type="paragraph" w:styleId="a5">
    <w:name w:val="List Paragraph"/>
    <w:basedOn w:val="a"/>
    <w:uiPriority w:val="34"/>
    <w:qFormat/>
    <w:rsid w:val="00224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">
    <w:name w:val="Основен текст (9)_"/>
    <w:link w:val="90"/>
    <w:rsid w:val="0022461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11pt">
    <w:name w:val="Основен текст (9) + 11 pt;Курсив"/>
    <w:rsid w:val="0022461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90">
    <w:name w:val="Основен текст (9)"/>
    <w:basedOn w:val="a"/>
    <w:link w:val="9"/>
    <w:rsid w:val="00224619"/>
    <w:pPr>
      <w:widowControl w:val="0"/>
      <w:shd w:val="clear" w:color="auto" w:fill="FFFFFF"/>
      <w:spacing w:after="120" w:line="312" w:lineRule="exact"/>
      <w:ind w:hanging="360"/>
    </w:pPr>
    <w:rPr>
      <w:rFonts w:ascii="Calibri" w:eastAsia="Calibri" w:hAnsi="Calibri" w:cs="Calibri"/>
      <w:b/>
      <w:bCs/>
      <w:lang w:eastAsia="en-US"/>
    </w:rPr>
  </w:style>
  <w:style w:type="character" w:customStyle="1" w:styleId="2">
    <w:name w:val="Основен текст (2)_"/>
    <w:link w:val="20"/>
    <w:rsid w:val="00224619"/>
    <w:rPr>
      <w:sz w:val="22"/>
      <w:szCs w:val="22"/>
      <w:shd w:val="clear" w:color="auto" w:fill="FFFFFF"/>
    </w:rPr>
  </w:style>
  <w:style w:type="character" w:customStyle="1" w:styleId="29pt">
    <w:name w:val="Основен текст (2) + 9 pt"/>
    <w:rsid w:val="0022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24619"/>
    <w:pPr>
      <w:widowControl w:val="0"/>
      <w:shd w:val="clear" w:color="auto" w:fill="FFFFFF"/>
      <w:spacing w:line="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9Exact">
    <w:name w:val="Основен текст (9) Exact"/>
    <w:rsid w:val="00224619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ен текст (16)_"/>
    <w:link w:val="160"/>
    <w:rsid w:val="00224619"/>
    <w:rPr>
      <w:sz w:val="23"/>
      <w:szCs w:val="23"/>
      <w:shd w:val="clear" w:color="auto" w:fill="FFFFFF"/>
    </w:rPr>
  </w:style>
  <w:style w:type="paragraph" w:customStyle="1" w:styleId="160">
    <w:name w:val="Основен текст (16)"/>
    <w:basedOn w:val="a"/>
    <w:link w:val="16"/>
    <w:rsid w:val="00224619"/>
    <w:pPr>
      <w:widowControl w:val="0"/>
      <w:shd w:val="clear" w:color="auto" w:fill="FFFFFF"/>
      <w:spacing w:after="540" w:line="269" w:lineRule="exact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19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619"/>
    <w:pPr>
      <w:ind w:right="-720"/>
      <w:jc w:val="both"/>
    </w:pPr>
    <w:rPr>
      <w:rFonts w:ascii="Tahoma" w:hAnsi="Tahoma"/>
      <w:szCs w:val="20"/>
    </w:rPr>
  </w:style>
  <w:style w:type="character" w:customStyle="1" w:styleId="a4">
    <w:name w:val="Основен текст Знак"/>
    <w:basedOn w:val="a0"/>
    <w:link w:val="a3"/>
    <w:rsid w:val="00224619"/>
    <w:rPr>
      <w:rFonts w:ascii="Tahoma" w:eastAsia="Times New Roman" w:hAnsi="Tahoma"/>
      <w:szCs w:val="20"/>
      <w:lang w:eastAsia="bg-BG"/>
    </w:rPr>
  </w:style>
  <w:style w:type="paragraph" w:styleId="a5">
    <w:name w:val="List Paragraph"/>
    <w:basedOn w:val="a"/>
    <w:uiPriority w:val="34"/>
    <w:qFormat/>
    <w:rsid w:val="00224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9">
    <w:name w:val="Основен текст (9)_"/>
    <w:link w:val="90"/>
    <w:rsid w:val="00224619"/>
    <w:rPr>
      <w:rFonts w:ascii="Calibri" w:eastAsia="Calibri" w:hAnsi="Calibri" w:cs="Calibri"/>
      <w:b/>
      <w:bCs/>
      <w:shd w:val="clear" w:color="auto" w:fill="FFFFFF"/>
    </w:rPr>
  </w:style>
  <w:style w:type="character" w:customStyle="1" w:styleId="911pt">
    <w:name w:val="Основен текст (9) + 11 pt;Курсив"/>
    <w:rsid w:val="0022461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90">
    <w:name w:val="Основен текст (9)"/>
    <w:basedOn w:val="a"/>
    <w:link w:val="9"/>
    <w:rsid w:val="00224619"/>
    <w:pPr>
      <w:widowControl w:val="0"/>
      <w:shd w:val="clear" w:color="auto" w:fill="FFFFFF"/>
      <w:spacing w:after="120" w:line="312" w:lineRule="exact"/>
      <w:ind w:hanging="360"/>
    </w:pPr>
    <w:rPr>
      <w:rFonts w:ascii="Calibri" w:eastAsia="Calibri" w:hAnsi="Calibri" w:cs="Calibri"/>
      <w:b/>
      <w:bCs/>
      <w:lang w:eastAsia="en-US"/>
    </w:rPr>
  </w:style>
  <w:style w:type="character" w:customStyle="1" w:styleId="2">
    <w:name w:val="Основен текст (2)_"/>
    <w:link w:val="20"/>
    <w:rsid w:val="00224619"/>
    <w:rPr>
      <w:sz w:val="22"/>
      <w:szCs w:val="22"/>
      <w:shd w:val="clear" w:color="auto" w:fill="FFFFFF"/>
    </w:rPr>
  </w:style>
  <w:style w:type="character" w:customStyle="1" w:styleId="29pt">
    <w:name w:val="Основен текст (2) + 9 pt"/>
    <w:rsid w:val="0022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224619"/>
    <w:pPr>
      <w:widowControl w:val="0"/>
      <w:shd w:val="clear" w:color="auto" w:fill="FFFFFF"/>
      <w:spacing w:line="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9Exact">
    <w:name w:val="Основен текст (9) Exact"/>
    <w:rsid w:val="00224619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">
    <w:name w:val="Основен текст (16)_"/>
    <w:link w:val="160"/>
    <w:rsid w:val="00224619"/>
    <w:rPr>
      <w:sz w:val="23"/>
      <w:szCs w:val="23"/>
      <w:shd w:val="clear" w:color="auto" w:fill="FFFFFF"/>
    </w:rPr>
  </w:style>
  <w:style w:type="paragraph" w:customStyle="1" w:styleId="160">
    <w:name w:val="Основен текст (16)"/>
    <w:basedOn w:val="a"/>
    <w:link w:val="16"/>
    <w:rsid w:val="00224619"/>
    <w:pPr>
      <w:widowControl w:val="0"/>
      <w:shd w:val="clear" w:color="auto" w:fill="FFFFFF"/>
      <w:spacing w:after="540" w:line="269" w:lineRule="exac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Nikolova</dc:creator>
  <cp:lastModifiedBy>Rositsa Nikolova</cp:lastModifiedBy>
  <cp:revision>2</cp:revision>
  <dcterms:created xsi:type="dcterms:W3CDTF">2020-06-01T08:47:00Z</dcterms:created>
  <dcterms:modified xsi:type="dcterms:W3CDTF">2020-06-01T08:47:00Z</dcterms:modified>
</cp:coreProperties>
</file>