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>Уважаеми г-н Радев, г-н Митев,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>Уважаеми съветници и гости,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>За мен е чест да поздравя жителите на родния ми град и Вас, водачите на Сливен, с празника ни Димитровден! Специални поздравления поднасям към почетните граждани и носителите на общинските награди. Те са наша гордост, пример и смисъл!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>Преди година, благодарение на амбициозния и компетентен екип на общината, Сливен започна да се движи по стабилни финансови коловози.  Плановете за бъдещето изглеждаха по-ясни. Но както твърди един известен публицист, бъдещето има навика единствено да обещава и то – само изненади. Искам да изкажа благодарността си към Вас за това, че при липсата на свободен ресурс успяхте да консолидирате възможностите на местния бюджет, на бизнеса и доброволците, за да посрещнем изпитанията на една изненадваща епидемия.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 xml:space="preserve">Какво ни предстои? Трудно е да правим прогнози, каквото и да ни обещава бъдещето. Важното е да сме отговорни, за да продължим да работим, да обучаваме децата си, да се грижим за възрастните и нуждаещите се. Да обичаме семействата, приятелите, съседите си. И да пазим рицарите на днешното време - нашите лекари и здравни специалисти, без които не можем. </w:t>
      </w:r>
      <w:r w:rsidR="001B6406">
        <w:rPr>
          <w:color w:val="000000"/>
          <w:sz w:val="28"/>
          <w:szCs w:val="28"/>
        </w:rPr>
        <w:t>В</w:t>
      </w:r>
      <w:bookmarkStart w:id="0" w:name="_GoBack"/>
      <w:bookmarkEnd w:id="0"/>
      <w:r w:rsidRPr="00D17A76">
        <w:rPr>
          <w:color w:val="000000"/>
          <w:sz w:val="28"/>
          <w:szCs w:val="28"/>
        </w:rPr>
        <w:t xml:space="preserve"> този момент имаме особена нужда от молитва, вяра, надежда и любов.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 xml:space="preserve">Какво ми дава кураж? Силата на сливенския дух. Нашият известен съгражданин Николай Султанов твърдеше, че още първият </w:t>
      </w:r>
      <w:proofErr w:type="spellStart"/>
      <w:r w:rsidRPr="00D17A76">
        <w:rPr>
          <w:color w:val="000000"/>
          <w:sz w:val="28"/>
          <w:szCs w:val="28"/>
        </w:rPr>
        <w:t>сливналия</w:t>
      </w:r>
      <w:proofErr w:type="spellEnd"/>
      <w:r w:rsidRPr="00D17A76">
        <w:rPr>
          <w:color w:val="000000"/>
          <w:sz w:val="28"/>
          <w:szCs w:val="28"/>
        </w:rPr>
        <w:t xml:space="preserve"> е бил бамбашка-човек. Става дума за този, който е избирал място за града. И го е избрал – хем на поле, хем на гора, хем на припек, хем на сянка, хем безснежно в града, хем сняг в планината.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 xml:space="preserve">Кураж ми дава уникалният сливенски характер, умението на хората дори в най-трудни моменти да намират утеха и упование. И дори да се шегуват. Едва ли има друго населено място с толкова много колоритни образи.  Никола </w:t>
      </w:r>
      <w:proofErr w:type="spellStart"/>
      <w:r w:rsidRPr="00D17A76">
        <w:rPr>
          <w:color w:val="000000"/>
          <w:sz w:val="28"/>
          <w:szCs w:val="28"/>
        </w:rPr>
        <w:t>Шишеджиев</w:t>
      </w:r>
      <w:proofErr w:type="spellEnd"/>
      <w:r w:rsidRPr="00D17A76">
        <w:rPr>
          <w:color w:val="000000"/>
          <w:sz w:val="28"/>
          <w:szCs w:val="28"/>
        </w:rPr>
        <w:t xml:space="preserve"> казва, че </w:t>
      </w:r>
      <w:proofErr w:type="spellStart"/>
      <w:r w:rsidRPr="00D17A76">
        <w:rPr>
          <w:color w:val="000000"/>
          <w:sz w:val="28"/>
          <w:szCs w:val="28"/>
        </w:rPr>
        <w:t>сливналии</w:t>
      </w:r>
      <w:proofErr w:type="spellEnd"/>
      <w:r w:rsidRPr="00D17A76">
        <w:rPr>
          <w:color w:val="000000"/>
          <w:sz w:val="28"/>
          <w:szCs w:val="28"/>
        </w:rPr>
        <w:t xml:space="preserve"> никнат там, където не ги сееш. Например, Ваня Дичева, една </w:t>
      </w:r>
      <w:proofErr w:type="spellStart"/>
      <w:r w:rsidRPr="00D17A76">
        <w:rPr>
          <w:color w:val="000000"/>
          <w:sz w:val="28"/>
          <w:szCs w:val="28"/>
        </w:rPr>
        <w:t>сливналийка</w:t>
      </w:r>
      <w:proofErr w:type="spellEnd"/>
      <w:r w:rsidRPr="00D17A76">
        <w:rPr>
          <w:color w:val="000000"/>
          <w:sz w:val="28"/>
          <w:szCs w:val="28"/>
        </w:rPr>
        <w:t xml:space="preserve"> от Варна, ни разказа в своя книга следната интересна история. Приятелите на известния в миналото ни съгражданин - кръчмарят Димитър Царя, го убедили да изпрати поздравителна телеграма </w:t>
      </w:r>
      <w:proofErr w:type="spellStart"/>
      <w:r w:rsidRPr="00D17A76">
        <w:rPr>
          <w:color w:val="000000"/>
          <w:sz w:val="28"/>
          <w:szCs w:val="28"/>
        </w:rPr>
        <w:t>послучай</w:t>
      </w:r>
      <w:proofErr w:type="spellEnd"/>
      <w:r w:rsidRPr="00D17A76">
        <w:rPr>
          <w:color w:val="000000"/>
          <w:sz w:val="28"/>
          <w:szCs w:val="28"/>
        </w:rPr>
        <w:t xml:space="preserve"> новата 1926 година не на кого да е, а на самия цар Борис. В телеграмата пишело: До Негово Величество Царя. Желая Ви весело прекарване на новата година! Подпис: Царя.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>Още по-интересно е продължението. Като получили телеграмата в двореца, всички били смаяни, пише Ваня Дичева. Но частният секретар на Негово Величество  се досетил за какво става дума и отговорил: До Сливен, за Царя. Благодаря за пожеланията! Подпис: Борис.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lastRenderedPageBreak/>
        <w:t>Многозначителна история, с многозначителни поуки. В контекста на днешния ден и необичайната обстановка, Царят е всеки човек с правото му на здраве, работа, радост и щастлив живот! </w:t>
      </w:r>
    </w:p>
    <w:p w:rsidR="00D17A76" w:rsidRPr="00D17A76" w:rsidRDefault="00D17A76" w:rsidP="00D17A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7A76">
        <w:rPr>
          <w:color w:val="000000"/>
          <w:sz w:val="28"/>
          <w:szCs w:val="28"/>
        </w:rPr>
        <w:t>Честит празник!</w:t>
      </w:r>
    </w:p>
    <w:p w:rsidR="00AC3F50" w:rsidRDefault="00AC3F50"/>
    <w:sectPr w:rsidR="00AC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49"/>
    <w:rsid w:val="001B6406"/>
    <w:rsid w:val="006C20CF"/>
    <w:rsid w:val="00A30F49"/>
    <w:rsid w:val="00AC3F50"/>
    <w:rsid w:val="00CA1A82"/>
    <w:rsid w:val="00D17A76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3C50"/>
  <w15:chartTrackingRefBased/>
  <w15:docId w15:val="{3B404DD5-0B8B-45A2-BF92-4D63F97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2020-10-26T11:37:00Z</dcterms:created>
  <dcterms:modified xsi:type="dcterms:W3CDTF">2020-10-26T13:33:00Z</dcterms:modified>
</cp:coreProperties>
</file>