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A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93139" w:rsidRPr="00170C8B">
        <w:rPr>
          <w:rFonts w:ascii="Times New Roman" w:hAnsi="Times New Roman" w:cs="Times New Roman"/>
          <w:sz w:val="28"/>
          <w:szCs w:val="28"/>
        </w:rPr>
        <w:t>П</w:t>
      </w:r>
      <w:r w:rsidRPr="00170C8B">
        <w:rPr>
          <w:rFonts w:ascii="Times New Roman" w:hAnsi="Times New Roman" w:cs="Times New Roman"/>
          <w:sz w:val="28"/>
          <w:szCs w:val="28"/>
        </w:rPr>
        <w:t xml:space="preserve">ротивоепидемични мерки на територията на област </w:t>
      </w:r>
      <w:r w:rsidR="005B39FF" w:rsidRPr="00170C8B">
        <w:rPr>
          <w:rFonts w:ascii="Times New Roman" w:hAnsi="Times New Roman" w:cs="Times New Roman"/>
          <w:sz w:val="28"/>
          <w:szCs w:val="28"/>
        </w:rPr>
        <w:t xml:space="preserve">Сливен, </w:t>
      </w:r>
      <w:r w:rsidRPr="00170C8B">
        <w:rPr>
          <w:rFonts w:ascii="Times New Roman" w:hAnsi="Times New Roman" w:cs="Times New Roman"/>
          <w:sz w:val="28"/>
          <w:szCs w:val="28"/>
        </w:rPr>
        <w:t>считано от 00:00 часа на 1</w:t>
      </w:r>
      <w:r w:rsidR="00136A71" w:rsidRPr="00170C8B">
        <w:rPr>
          <w:rFonts w:ascii="Times New Roman" w:hAnsi="Times New Roman" w:cs="Times New Roman"/>
          <w:sz w:val="28"/>
          <w:szCs w:val="28"/>
        </w:rPr>
        <w:t>2</w:t>
      </w:r>
      <w:r w:rsidRPr="00170C8B">
        <w:rPr>
          <w:rFonts w:ascii="Times New Roman" w:hAnsi="Times New Roman" w:cs="Times New Roman"/>
          <w:sz w:val="28"/>
          <w:szCs w:val="28"/>
        </w:rPr>
        <w:t>.03.2021 г. до 0</w:t>
      </w:r>
      <w:r w:rsidR="00170C8B" w:rsidRPr="00170C8B">
        <w:rPr>
          <w:rFonts w:ascii="Times New Roman" w:hAnsi="Times New Roman" w:cs="Times New Roman"/>
          <w:sz w:val="28"/>
          <w:szCs w:val="28"/>
        </w:rPr>
        <w:t>2</w:t>
      </w:r>
      <w:r w:rsidRPr="00170C8B">
        <w:rPr>
          <w:rFonts w:ascii="Times New Roman" w:hAnsi="Times New Roman" w:cs="Times New Roman"/>
          <w:sz w:val="28"/>
          <w:szCs w:val="28"/>
        </w:rPr>
        <w:t>.04.2021г: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Преустановяват се присъствените учебни занятия в училищата и центровете за подкрепа на личностно развитие на територията на </w:t>
      </w:r>
      <w:r w:rsidR="00170C8B" w:rsidRPr="00170C8B">
        <w:rPr>
          <w:rFonts w:ascii="Times New Roman" w:hAnsi="Times New Roman" w:cs="Times New Roman"/>
          <w:sz w:val="28"/>
          <w:szCs w:val="28"/>
        </w:rPr>
        <w:t xml:space="preserve">област Сливен </w:t>
      </w:r>
      <w:r w:rsidRPr="00170C8B">
        <w:rPr>
          <w:rFonts w:ascii="Times New Roman" w:hAnsi="Times New Roman" w:cs="Times New Roman"/>
          <w:sz w:val="28"/>
          <w:szCs w:val="28"/>
        </w:rPr>
        <w:t xml:space="preserve">за учениците от пети до </w:t>
      </w:r>
      <w:r w:rsidR="008B07AE" w:rsidRPr="00170C8B">
        <w:rPr>
          <w:rFonts w:ascii="Times New Roman" w:hAnsi="Times New Roman" w:cs="Times New Roman"/>
          <w:sz w:val="28"/>
          <w:szCs w:val="28"/>
        </w:rPr>
        <w:t>единадесети</w:t>
      </w:r>
      <w:r w:rsidRPr="00170C8B">
        <w:rPr>
          <w:rFonts w:ascii="Times New Roman" w:hAnsi="Times New Roman" w:cs="Times New Roman"/>
          <w:sz w:val="28"/>
          <w:szCs w:val="28"/>
        </w:rPr>
        <w:t xml:space="preserve"> клас, считано от 15.03.2021г. до </w:t>
      </w:r>
      <w:r w:rsidR="00B01C28">
        <w:rPr>
          <w:rFonts w:ascii="Times New Roman" w:hAnsi="Times New Roman" w:cs="Times New Roman"/>
          <w:sz w:val="28"/>
          <w:szCs w:val="28"/>
        </w:rPr>
        <w:t>0</w:t>
      </w:r>
      <w:r w:rsidRPr="00170C8B">
        <w:rPr>
          <w:rFonts w:ascii="Times New Roman" w:hAnsi="Times New Roman" w:cs="Times New Roman"/>
          <w:sz w:val="28"/>
          <w:szCs w:val="28"/>
        </w:rPr>
        <w:t>2</w:t>
      </w:r>
      <w:r w:rsidR="00826911">
        <w:rPr>
          <w:rFonts w:ascii="Times New Roman" w:hAnsi="Times New Roman" w:cs="Times New Roman"/>
          <w:sz w:val="28"/>
          <w:szCs w:val="28"/>
        </w:rPr>
        <w:t>.04</w:t>
      </w:r>
      <w:r w:rsidRPr="00170C8B">
        <w:rPr>
          <w:rFonts w:ascii="Times New Roman" w:hAnsi="Times New Roman" w:cs="Times New Roman"/>
          <w:sz w:val="28"/>
          <w:szCs w:val="28"/>
        </w:rPr>
        <w:t>.</w:t>
      </w:r>
      <w:r w:rsidR="00B01C28">
        <w:rPr>
          <w:rFonts w:ascii="Times New Roman" w:hAnsi="Times New Roman" w:cs="Times New Roman"/>
          <w:sz w:val="28"/>
          <w:szCs w:val="28"/>
        </w:rPr>
        <w:t xml:space="preserve"> </w:t>
      </w:r>
      <w:r w:rsidRPr="00170C8B"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2.</w:t>
      </w:r>
      <w:r w:rsidRPr="00170C8B">
        <w:rPr>
          <w:rFonts w:ascii="Times New Roman" w:hAnsi="Times New Roman" w:cs="Times New Roman"/>
          <w:sz w:val="28"/>
          <w:szCs w:val="28"/>
        </w:rPr>
        <w:tab/>
        <w:t>Преустановява се провеждането в присъствена среда на всички групови извънкласни занимания и дейности, дейности по интереси, занимални, екскурзии, спортни празници и други, организирани от училищата за</w:t>
      </w:r>
      <w:r w:rsidR="00B70077"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Pr="00170C8B">
        <w:rPr>
          <w:rFonts w:ascii="Times New Roman" w:hAnsi="Times New Roman" w:cs="Times New Roman"/>
          <w:sz w:val="28"/>
          <w:szCs w:val="28"/>
        </w:rPr>
        <w:t>всички възрастови групи.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3.</w:t>
      </w:r>
      <w:r w:rsidRPr="00170C8B">
        <w:rPr>
          <w:rFonts w:ascii="Times New Roman" w:hAnsi="Times New Roman" w:cs="Times New Roman"/>
          <w:sz w:val="28"/>
          <w:szCs w:val="28"/>
        </w:rPr>
        <w:tab/>
        <w:t>Преустановяват се присъствените групови занятия в езиковите центрове, образователните центрове и други обучителни центрове и школи, организирани от юридически и физически лица.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4.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За висшите учебни училища се прилага алгоритъм за </w:t>
      </w:r>
      <w:proofErr w:type="spellStart"/>
      <w:r w:rsidRPr="00170C8B">
        <w:rPr>
          <w:rFonts w:ascii="Times New Roman" w:hAnsi="Times New Roman" w:cs="Times New Roman"/>
          <w:sz w:val="28"/>
          <w:szCs w:val="28"/>
        </w:rPr>
        <w:t>присъственост</w:t>
      </w:r>
      <w:proofErr w:type="spellEnd"/>
      <w:r w:rsidRPr="00170C8B">
        <w:rPr>
          <w:rFonts w:ascii="Times New Roman" w:hAnsi="Times New Roman" w:cs="Times New Roman"/>
          <w:sz w:val="28"/>
          <w:szCs w:val="28"/>
        </w:rPr>
        <w:t>, утвърден от ректора на съответното учебно заведение.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5.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Дава се препоръка до кметовете на общините в област </w:t>
      </w:r>
      <w:r w:rsidR="00136A71" w:rsidRPr="00170C8B">
        <w:rPr>
          <w:rFonts w:ascii="Times New Roman" w:hAnsi="Times New Roman" w:cs="Times New Roman"/>
          <w:sz w:val="28"/>
          <w:szCs w:val="28"/>
        </w:rPr>
        <w:t xml:space="preserve">Сливен </w:t>
      </w:r>
      <w:r w:rsidRPr="00170C8B">
        <w:rPr>
          <w:rFonts w:ascii="Times New Roman" w:hAnsi="Times New Roman" w:cs="Times New Roman"/>
          <w:sz w:val="28"/>
          <w:szCs w:val="28"/>
        </w:rPr>
        <w:t>да направят мотивирано предложение до министъра на образованието за издаване на заповед в изпълнение на §1, ал. 3 от Преходни и заключителни разпоредби към Наредба за допълнение на Наредба №5/2006г. за предучилищното образование, а именно „през учебната 2020/2021г. децата записани на задължително предучилищно образование в детска градина/училище в област, попадаща в червената зона, съобразно критериите на министерство на здравеопазването за усложнена епидемична обстановка, могат да отсъстват по желание на родителя, след писмено уведомяване на директора“ и издадена заповед от министъра на образованието.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6.</w:t>
      </w:r>
      <w:r w:rsidRPr="00170C8B">
        <w:rPr>
          <w:rFonts w:ascii="Times New Roman" w:hAnsi="Times New Roman" w:cs="Times New Roman"/>
          <w:sz w:val="28"/>
          <w:szCs w:val="28"/>
        </w:rPr>
        <w:tab/>
        <w:t>Носенето на защитни маски за лице на открити и закрити обществени места е задължително.</w:t>
      </w:r>
      <w:r w:rsidR="005B39FF"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136A71" w:rsidRPr="00170C8B">
        <w:rPr>
          <w:rFonts w:ascii="Times New Roman" w:hAnsi="Times New Roman" w:cs="Times New Roman"/>
          <w:sz w:val="28"/>
          <w:szCs w:val="28"/>
        </w:rPr>
        <w:t>Забра</w:t>
      </w:r>
      <w:r w:rsidR="005B39FF" w:rsidRPr="00170C8B">
        <w:rPr>
          <w:rFonts w:ascii="Times New Roman" w:hAnsi="Times New Roman" w:cs="Times New Roman"/>
          <w:sz w:val="28"/>
          <w:szCs w:val="28"/>
        </w:rPr>
        <w:t>ната не се отнася за улици, пло</w:t>
      </w:r>
      <w:r w:rsidR="00136A71" w:rsidRPr="00170C8B">
        <w:rPr>
          <w:rFonts w:ascii="Times New Roman" w:hAnsi="Times New Roman" w:cs="Times New Roman"/>
          <w:sz w:val="28"/>
          <w:szCs w:val="28"/>
        </w:rPr>
        <w:t>щади, градини и паркове.</w:t>
      </w:r>
    </w:p>
    <w:p w:rsidR="0085540F" w:rsidRPr="00170C8B" w:rsidRDefault="007D4720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7.</w:t>
      </w:r>
      <w:r w:rsidR="00B01C28">
        <w:rPr>
          <w:rFonts w:ascii="Times New Roman" w:hAnsi="Times New Roman" w:cs="Times New Roman"/>
          <w:sz w:val="28"/>
          <w:szCs w:val="28"/>
        </w:rPr>
        <w:t xml:space="preserve">   </w:t>
      </w:r>
      <w:r w:rsidR="0050665A" w:rsidRPr="00170C8B">
        <w:rPr>
          <w:rFonts w:ascii="Times New Roman" w:hAnsi="Times New Roman" w:cs="Times New Roman"/>
          <w:sz w:val="28"/>
          <w:szCs w:val="28"/>
        </w:rPr>
        <w:t>П</w:t>
      </w:r>
      <w:r w:rsidR="0085540F" w:rsidRPr="00170C8B">
        <w:rPr>
          <w:rFonts w:ascii="Times New Roman" w:hAnsi="Times New Roman" w:cs="Times New Roman"/>
          <w:sz w:val="28"/>
          <w:szCs w:val="28"/>
        </w:rPr>
        <w:t>осещенията на фитнес центровете,</w:t>
      </w:r>
      <w:r w:rsidR="00300FAD" w:rsidRPr="00170C8B">
        <w:rPr>
          <w:rFonts w:ascii="Times New Roman" w:hAnsi="Times New Roman" w:cs="Times New Roman"/>
          <w:sz w:val="28"/>
          <w:szCs w:val="28"/>
        </w:rPr>
        <w:t xml:space="preserve"> спортни </w:t>
      </w:r>
      <w:r w:rsidR="00ED37FC" w:rsidRPr="00170C8B">
        <w:rPr>
          <w:rFonts w:ascii="Times New Roman" w:hAnsi="Times New Roman" w:cs="Times New Roman"/>
          <w:sz w:val="28"/>
          <w:szCs w:val="28"/>
        </w:rPr>
        <w:t>центрове</w:t>
      </w:r>
      <w:r w:rsidR="00300FAD" w:rsidRPr="00170C8B">
        <w:rPr>
          <w:rFonts w:ascii="Times New Roman" w:hAnsi="Times New Roman" w:cs="Times New Roman"/>
          <w:sz w:val="28"/>
          <w:szCs w:val="28"/>
        </w:rPr>
        <w:t>,</w:t>
      </w:r>
      <w:r w:rsidR="0085540F" w:rsidRPr="00170C8B">
        <w:rPr>
          <w:rFonts w:ascii="Times New Roman" w:hAnsi="Times New Roman" w:cs="Times New Roman"/>
          <w:sz w:val="28"/>
          <w:szCs w:val="28"/>
        </w:rPr>
        <w:t xml:space="preserve"> залите за групови занимания в тях и любителските спортни зали</w:t>
      </w:r>
      <w:r w:rsidR="0050665A" w:rsidRPr="00170C8B">
        <w:rPr>
          <w:rFonts w:ascii="Times New Roman" w:hAnsi="Times New Roman" w:cs="Times New Roman"/>
          <w:sz w:val="28"/>
          <w:szCs w:val="28"/>
        </w:rPr>
        <w:t xml:space="preserve"> се прове</w:t>
      </w:r>
      <w:r w:rsidRPr="00170C8B">
        <w:rPr>
          <w:rFonts w:ascii="Times New Roman" w:hAnsi="Times New Roman" w:cs="Times New Roman"/>
          <w:sz w:val="28"/>
          <w:szCs w:val="28"/>
        </w:rPr>
        <w:t xml:space="preserve">ждат </w:t>
      </w:r>
      <w:r w:rsidR="0050665A" w:rsidRPr="00170C8B">
        <w:rPr>
          <w:rFonts w:ascii="Times New Roman" w:hAnsi="Times New Roman" w:cs="Times New Roman"/>
          <w:sz w:val="28"/>
          <w:szCs w:val="28"/>
        </w:rPr>
        <w:t xml:space="preserve"> при заетост на местата до 30 % от общия им капацитет, спазване на физическа дистанция от най-малко 1,5 м. и задължително поставяне на защитни маски за лице за персонала.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8.</w:t>
      </w:r>
      <w:r w:rsidRPr="00170C8B">
        <w:rPr>
          <w:rFonts w:ascii="Times New Roman" w:hAnsi="Times New Roman" w:cs="Times New Roman"/>
          <w:sz w:val="28"/>
          <w:szCs w:val="28"/>
        </w:rPr>
        <w:tab/>
      </w:r>
      <w:r w:rsidR="00B70077" w:rsidRPr="00170C8B">
        <w:rPr>
          <w:rFonts w:ascii="Times New Roman" w:hAnsi="Times New Roman" w:cs="Times New Roman"/>
          <w:sz w:val="28"/>
          <w:szCs w:val="28"/>
        </w:rPr>
        <w:t xml:space="preserve">Преустановяват се посещенията на малолетни и непълнолетни без да са придружени от техен родител, съответно настойник/попечител в </w:t>
      </w:r>
      <w:r w:rsidRPr="00170C8B">
        <w:rPr>
          <w:rFonts w:ascii="Times New Roman" w:hAnsi="Times New Roman" w:cs="Times New Roman"/>
          <w:sz w:val="28"/>
          <w:szCs w:val="28"/>
        </w:rPr>
        <w:t xml:space="preserve">търговските центрове </w:t>
      </w:r>
      <w:r w:rsidR="00B70077" w:rsidRPr="00170C8B">
        <w:rPr>
          <w:rFonts w:ascii="Times New Roman" w:hAnsi="Times New Roman" w:cs="Times New Roman"/>
          <w:sz w:val="28"/>
          <w:szCs w:val="28"/>
        </w:rPr>
        <w:t>–</w:t>
      </w:r>
      <w:r w:rsidRPr="00170C8B">
        <w:rPr>
          <w:rFonts w:ascii="Times New Roman" w:hAnsi="Times New Roman" w:cs="Times New Roman"/>
          <w:sz w:val="28"/>
          <w:szCs w:val="28"/>
        </w:rPr>
        <w:t xml:space="preserve"> МОЛ</w:t>
      </w:r>
      <w:r w:rsidR="00B70077" w:rsidRPr="00170C8B">
        <w:rPr>
          <w:rFonts w:ascii="Times New Roman" w:hAnsi="Times New Roman" w:cs="Times New Roman"/>
          <w:sz w:val="28"/>
          <w:szCs w:val="28"/>
        </w:rPr>
        <w:t>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9.</w:t>
      </w:r>
      <w:r w:rsidRPr="00170C8B">
        <w:rPr>
          <w:rFonts w:ascii="Times New Roman" w:hAnsi="Times New Roman" w:cs="Times New Roman"/>
          <w:sz w:val="28"/>
          <w:szCs w:val="28"/>
        </w:rPr>
        <w:tab/>
      </w:r>
      <w:r w:rsidR="007D4720" w:rsidRPr="00170C8B">
        <w:rPr>
          <w:rFonts w:ascii="Times New Roman" w:hAnsi="Times New Roman" w:cs="Times New Roman"/>
          <w:sz w:val="28"/>
          <w:szCs w:val="28"/>
        </w:rPr>
        <w:t>В</w:t>
      </w:r>
      <w:r w:rsidRPr="00170C8B">
        <w:rPr>
          <w:rFonts w:ascii="Times New Roman" w:hAnsi="Times New Roman" w:cs="Times New Roman"/>
          <w:sz w:val="28"/>
          <w:szCs w:val="28"/>
        </w:rPr>
        <w:t xml:space="preserve">сички културни и развлекателни мероприятия /кина, музеи, галерии, сценични прояви, театри, концерти, занятия от танцовото, творческото </w:t>
      </w:r>
      <w:r w:rsidR="00655384" w:rsidRPr="00170C8B">
        <w:rPr>
          <w:rFonts w:ascii="Times New Roman" w:hAnsi="Times New Roman" w:cs="Times New Roman"/>
          <w:sz w:val="28"/>
          <w:szCs w:val="28"/>
        </w:rPr>
        <w:t>и музикалното изкуство и други</w:t>
      </w:r>
      <w:r w:rsidR="007D4720" w:rsidRPr="00170C8B">
        <w:rPr>
          <w:rFonts w:ascii="Times New Roman" w:hAnsi="Times New Roman" w:cs="Times New Roman"/>
          <w:sz w:val="28"/>
          <w:szCs w:val="28"/>
        </w:rPr>
        <w:t>/</w:t>
      </w:r>
      <w:r w:rsidR="00015B4F" w:rsidRPr="00170C8B">
        <w:rPr>
          <w:rFonts w:ascii="Times New Roman" w:hAnsi="Times New Roman" w:cs="Times New Roman"/>
          <w:sz w:val="28"/>
          <w:szCs w:val="28"/>
        </w:rPr>
        <w:t xml:space="preserve"> се провежда</w:t>
      </w:r>
      <w:r w:rsidR="00CC48F7" w:rsidRPr="00170C8B">
        <w:rPr>
          <w:rFonts w:ascii="Times New Roman" w:hAnsi="Times New Roman" w:cs="Times New Roman"/>
          <w:sz w:val="28"/>
          <w:szCs w:val="28"/>
        </w:rPr>
        <w:t>т</w:t>
      </w:r>
      <w:r w:rsidR="00015B4F"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F64786" w:rsidRPr="00170C8B">
        <w:rPr>
          <w:rFonts w:ascii="Times New Roman" w:hAnsi="Times New Roman" w:cs="Times New Roman"/>
          <w:sz w:val="28"/>
          <w:szCs w:val="28"/>
        </w:rPr>
        <w:t>при заетост на местата до 30 % от общия им капацитет, спазване на физическа дистанция от най-малко 1,5 м. и задължително поставяне на защитни маски за лице.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Не се допуска организирането и провеждането на събиране  и </w:t>
      </w:r>
      <w:r w:rsidR="005B39FF" w:rsidRPr="00170C8B">
        <w:rPr>
          <w:rFonts w:ascii="Times New Roman" w:hAnsi="Times New Roman" w:cs="Times New Roman"/>
          <w:sz w:val="28"/>
          <w:szCs w:val="28"/>
        </w:rPr>
        <w:t xml:space="preserve">тържества от частен характер </w:t>
      </w:r>
      <w:r w:rsidRPr="00170C8B">
        <w:rPr>
          <w:rFonts w:ascii="Times New Roman" w:hAnsi="Times New Roman" w:cs="Times New Roman"/>
          <w:sz w:val="28"/>
          <w:szCs w:val="28"/>
        </w:rPr>
        <w:t>/сватби, кръщенета, погребения и други/ с присъствието на повече от 1</w:t>
      </w:r>
      <w:r w:rsidR="0018306B" w:rsidRPr="00170C8B">
        <w:rPr>
          <w:rFonts w:ascii="Times New Roman" w:hAnsi="Times New Roman" w:cs="Times New Roman"/>
          <w:sz w:val="28"/>
          <w:szCs w:val="28"/>
        </w:rPr>
        <w:t>5</w:t>
      </w:r>
      <w:r w:rsidRPr="00170C8B">
        <w:rPr>
          <w:rFonts w:ascii="Times New Roman" w:hAnsi="Times New Roman" w:cs="Times New Roman"/>
          <w:sz w:val="28"/>
          <w:szCs w:val="28"/>
        </w:rPr>
        <w:t xml:space="preserve"> човека.</w:t>
      </w:r>
      <w:r w:rsidR="009819EE" w:rsidRPr="0017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28" w:rsidRDefault="0085540F" w:rsidP="00F6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11.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Преустановяват се посещенията на малолетни и непълнолетни без да са придружени от техен родител, съответно настойник/попечител в </w:t>
      </w:r>
      <w:r w:rsidR="00136A71" w:rsidRPr="00170C8B">
        <w:rPr>
          <w:rFonts w:ascii="Times New Roman" w:hAnsi="Times New Roman" w:cs="Times New Roman"/>
          <w:sz w:val="28"/>
          <w:szCs w:val="28"/>
        </w:rPr>
        <w:t xml:space="preserve">ресторанти, заведения за бързо обслужване, питейни заведения, кафе-сладкарници и снекбарове </w:t>
      </w:r>
      <w:r w:rsidR="00B01C28">
        <w:rPr>
          <w:rFonts w:ascii="Times New Roman" w:hAnsi="Times New Roman" w:cs="Times New Roman"/>
          <w:sz w:val="28"/>
          <w:szCs w:val="28"/>
        </w:rPr>
        <w:t>и други подобни обекти за обществено хранене.</w:t>
      </w:r>
    </w:p>
    <w:p w:rsidR="0085540F" w:rsidRPr="00170C8B" w:rsidRDefault="00B01C28" w:rsidP="00F64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40F" w:rsidRPr="00170C8B">
        <w:rPr>
          <w:rFonts w:ascii="Times New Roman" w:hAnsi="Times New Roman" w:cs="Times New Roman"/>
          <w:sz w:val="28"/>
          <w:szCs w:val="28"/>
        </w:rPr>
        <w:t>2.</w:t>
      </w:r>
      <w:r w:rsidR="0085540F" w:rsidRPr="00170C8B">
        <w:rPr>
          <w:rFonts w:ascii="Times New Roman" w:hAnsi="Times New Roman" w:cs="Times New Roman"/>
          <w:sz w:val="28"/>
          <w:szCs w:val="28"/>
        </w:rPr>
        <w:tab/>
        <w:t xml:space="preserve">Преустановява се работата след 22:00 часа на всички заведения за хранене и развлечения и питейните заведения на територията на област </w:t>
      </w:r>
      <w:r w:rsidR="00136A71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F64786" w:rsidRPr="00170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13.</w:t>
      </w:r>
      <w:r w:rsidRPr="00170C8B">
        <w:rPr>
          <w:rFonts w:ascii="Times New Roman" w:hAnsi="Times New Roman" w:cs="Times New Roman"/>
          <w:sz w:val="28"/>
          <w:szCs w:val="28"/>
        </w:rPr>
        <w:tab/>
        <w:t>Всички заведения за хранене и развлечения /ресторанти, заведения за бързо обслужване, питейни заведения, кафе-сладкарници и снекбарове/ осигуряват физическа дистанция от 1,5 м. между облегалките на най-близко разположените столове от две съседни маси, като не се допускат повече от 6 човека на една маса</w:t>
      </w:r>
      <w:r w:rsidR="0047340F" w:rsidRPr="00170C8B">
        <w:rPr>
          <w:rFonts w:ascii="Times New Roman" w:hAnsi="Times New Roman" w:cs="Times New Roman"/>
          <w:sz w:val="28"/>
          <w:szCs w:val="28"/>
        </w:rPr>
        <w:t xml:space="preserve"> и задължително поставяне на защитни маски за лиц</w:t>
      </w:r>
      <w:r w:rsidR="00456851" w:rsidRPr="00170C8B">
        <w:rPr>
          <w:rFonts w:ascii="Times New Roman" w:hAnsi="Times New Roman" w:cs="Times New Roman"/>
          <w:sz w:val="28"/>
          <w:szCs w:val="28"/>
        </w:rPr>
        <w:t>ата</w:t>
      </w:r>
      <w:r w:rsidR="0047340F"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456851" w:rsidRPr="00170C8B">
        <w:rPr>
          <w:rFonts w:ascii="Times New Roman" w:hAnsi="Times New Roman" w:cs="Times New Roman"/>
          <w:sz w:val="28"/>
          <w:szCs w:val="28"/>
        </w:rPr>
        <w:t>от</w:t>
      </w:r>
      <w:r w:rsidR="0047340F" w:rsidRPr="00170C8B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</w:t>
      </w:r>
      <w:r w:rsidR="00591DEE" w:rsidRPr="00170C8B">
        <w:rPr>
          <w:rFonts w:ascii="Times New Roman" w:hAnsi="Times New Roman" w:cs="Times New Roman"/>
          <w:sz w:val="28"/>
          <w:szCs w:val="28"/>
        </w:rPr>
        <w:t>4</w:t>
      </w:r>
      <w:r w:rsidRPr="00170C8B">
        <w:rPr>
          <w:rFonts w:ascii="Times New Roman" w:hAnsi="Times New Roman" w:cs="Times New Roman"/>
          <w:sz w:val="28"/>
          <w:szCs w:val="28"/>
        </w:rPr>
        <w:t>.</w:t>
      </w:r>
      <w:r w:rsidRPr="00170C8B">
        <w:rPr>
          <w:rFonts w:ascii="Times New Roman" w:hAnsi="Times New Roman" w:cs="Times New Roman"/>
          <w:sz w:val="28"/>
          <w:szCs w:val="28"/>
        </w:rPr>
        <w:tab/>
        <w:t>Собствениците на търговски комплекси и големите търговски вериги за хранителни и нехранителни стоки задължително осигуряват: пропускателен режим, съобразен с капацитета и търговската площ на обекта, недопускане на струпване на хора на касите и спазване на задължителна дистанция от 1,5 м, недопускане на клиенти на територията на обекта без защитна маска за лице и</w:t>
      </w:r>
      <w:r w:rsidR="00591DEE" w:rsidRPr="00170C8B">
        <w:rPr>
          <w:rFonts w:ascii="Times New Roman" w:hAnsi="Times New Roman" w:cs="Times New Roman"/>
          <w:sz w:val="28"/>
          <w:szCs w:val="28"/>
        </w:rPr>
        <w:t xml:space="preserve"> извършване на</w:t>
      </w:r>
      <w:r w:rsidRPr="00170C8B">
        <w:rPr>
          <w:rFonts w:ascii="Times New Roman" w:hAnsi="Times New Roman" w:cs="Times New Roman"/>
          <w:sz w:val="28"/>
          <w:szCs w:val="28"/>
        </w:rPr>
        <w:t xml:space="preserve"> учестена дезинфекция.</w:t>
      </w:r>
    </w:p>
    <w:p w:rsidR="008106BC" w:rsidRPr="00170C8B" w:rsidRDefault="008106BC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</w:t>
      </w:r>
      <w:r w:rsidR="00591DEE" w:rsidRPr="00170C8B">
        <w:rPr>
          <w:rFonts w:ascii="Times New Roman" w:hAnsi="Times New Roman" w:cs="Times New Roman"/>
          <w:sz w:val="28"/>
          <w:szCs w:val="28"/>
        </w:rPr>
        <w:t>5</w:t>
      </w:r>
      <w:r w:rsidRPr="00170C8B">
        <w:rPr>
          <w:rFonts w:ascii="Times New Roman" w:hAnsi="Times New Roman" w:cs="Times New Roman"/>
          <w:sz w:val="28"/>
          <w:szCs w:val="28"/>
        </w:rPr>
        <w:t xml:space="preserve">. 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Собствениците на търговски комплекси и големите търговски вериги за хранителни и нехранителни стоки задължително </w:t>
      </w:r>
      <w:r w:rsidR="009819EE" w:rsidRPr="00170C8B">
        <w:rPr>
          <w:rFonts w:ascii="Times New Roman" w:hAnsi="Times New Roman" w:cs="Times New Roman"/>
          <w:sz w:val="28"/>
          <w:szCs w:val="28"/>
        </w:rPr>
        <w:t>определят</w:t>
      </w:r>
      <w:r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9819EE" w:rsidRPr="00170C8B">
        <w:rPr>
          <w:rFonts w:ascii="Times New Roman" w:hAnsi="Times New Roman" w:cs="Times New Roman"/>
          <w:sz w:val="28"/>
          <w:szCs w:val="28"/>
        </w:rPr>
        <w:t xml:space="preserve">за цялото работно време </w:t>
      </w:r>
      <w:r w:rsidRPr="00170C8B">
        <w:rPr>
          <w:rFonts w:ascii="Times New Roman" w:hAnsi="Times New Roman" w:cs="Times New Roman"/>
          <w:sz w:val="28"/>
          <w:szCs w:val="28"/>
        </w:rPr>
        <w:t>лице</w:t>
      </w:r>
      <w:r w:rsidR="009819EE" w:rsidRPr="00170C8B">
        <w:rPr>
          <w:rFonts w:ascii="Times New Roman" w:hAnsi="Times New Roman" w:cs="Times New Roman"/>
          <w:sz w:val="28"/>
          <w:szCs w:val="28"/>
        </w:rPr>
        <w:t>, отговорно</w:t>
      </w:r>
      <w:r w:rsidRPr="00170C8B">
        <w:rPr>
          <w:rFonts w:ascii="Times New Roman" w:hAnsi="Times New Roman" w:cs="Times New Roman"/>
          <w:sz w:val="28"/>
          <w:szCs w:val="28"/>
        </w:rPr>
        <w:t xml:space="preserve"> за зареждане на дезинфекционните уреди/апарати/ ста</w:t>
      </w:r>
      <w:r w:rsidR="000A0AAA" w:rsidRPr="00170C8B">
        <w:rPr>
          <w:rFonts w:ascii="Times New Roman" w:hAnsi="Times New Roman" w:cs="Times New Roman"/>
          <w:sz w:val="28"/>
          <w:szCs w:val="28"/>
        </w:rPr>
        <w:t>н</w:t>
      </w:r>
      <w:r w:rsidRPr="00170C8B">
        <w:rPr>
          <w:rFonts w:ascii="Times New Roman" w:hAnsi="Times New Roman" w:cs="Times New Roman"/>
          <w:sz w:val="28"/>
          <w:szCs w:val="28"/>
        </w:rPr>
        <w:t>ции на входа на обекта.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</w:t>
      </w:r>
      <w:r w:rsidR="00591DEE" w:rsidRPr="00170C8B">
        <w:rPr>
          <w:rFonts w:ascii="Times New Roman" w:hAnsi="Times New Roman" w:cs="Times New Roman"/>
          <w:sz w:val="28"/>
          <w:szCs w:val="28"/>
        </w:rPr>
        <w:t>6</w:t>
      </w:r>
      <w:r w:rsidRPr="00170C8B">
        <w:rPr>
          <w:rFonts w:ascii="Times New Roman" w:hAnsi="Times New Roman" w:cs="Times New Roman"/>
          <w:sz w:val="28"/>
          <w:szCs w:val="28"/>
        </w:rPr>
        <w:t>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Всички физически и юридически лица, които са собственици или управляват обекти с обществено предназначение, търговски, административни или други обекти, които предоставят услуги на гражданите създават организация за контрол на броя на клиентите в съответния обект, като не допускат повече от 1 човек на 3 кв. м. </w:t>
      </w:r>
    </w:p>
    <w:p w:rsidR="0085540F" w:rsidRPr="00170C8B" w:rsidRDefault="0085540F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</w:t>
      </w:r>
      <w:r w:rsidR="00B01C28">
        <w:rPr>
          <w:rFonts w:ascii="Times New Roman" w:hAnsi="Times New Roman" w:cs="Times New Roman"/>
          <w:sz w:val="28"/>
          <w:szCs w:val="28"/>
        </w:rPr>
        <w:t>7</w:t>
      </w:r>
      <w:r w:rsidRPr="00170C8B">
        <w:rPr>
          <w:rFonts w:ascii="Times New Roman" w:hAnsi="Times New Roman" w:cs="Times New Roman"/>
          <w:sz w:val="28"/>
          <w:szCs w:val="28"/>
        </w:rPr>
        <w:t>.</w:t>
      </w:r>
      <w:r w:rsidRPr="00170C8B">
        <w:rPr>
          <w:rFonts w:ascii="Times New Roman" w:hAnsi="Times New Roman" w:cs="Times New Roman"/>
          <w:sz w:val="28"/>
          <w:szCs w:val="28"/>
        </w:rPr>
        <w:tab/>
        <w:t xml:space="preserve">Забраняват се посещенията на външни лица в специализираните институции за предоставяне на социални услуги и такива за социални услуги от </w:t>
      </w:r>
      <w:proofErr w:type="spellStart"/>
      <w:r w:rsidRPr="00170C8B">
        <w:rPr>
          <w:rFonts w:ascii="Times New Roman" w:hAnsi="Times New Roman" w:cs="Times New Roman"/>
          <w:sz w:val="28"/>
          <w:szCs w:val="28"/>
        </w:rPr>
        <w:t>резидентен</w:t>
      </w:r>
      <w:proofErr w:type="spellEnd"/>
      <w:r w:rsidRPr="00170C8B">
        <w:rPr>
          <w:rFonts w:ascii="Times New Roman" w:hAnsi="Times New Roman" w:cs="Times New Roman"/>
          <w:sz w:val="28"/>
          <w:szCs w:val="28"/>
        </w:rPr>
        <w:t xml:space="preserve"> тип за деца и възрастни и хосписите. Забраната не се отнася за контролните органи при осъществяване на контролната им дейност. </w:t>
      </w:r>
    </w:p>
    <w:p w:rsidR="0085540F" w:rsidRPr="00170C8B" w:rsidRDefault="003D5EA6" w:rsidP="007F1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0C8B">
        <w:rPr>
          <w:rFonts w:ascii="Times New Roman" w:hAnsi="Times New Roman" w:cs="Times New Roman"/>
          <w:sz w:val="28"/>
          <w:szCs w:val="28"/>
        </w:rPr>
        <w:t>1</w:t>
      </w:r>
      <w:r w:rsidR="00E11273">
        <w:rPr>
          <w:rFonts w:ascii="Times New Roman" w:hAnsi="Times New Roman" w:cs="Times New Roman"/>
          <w:sz w:val="28"/>
          <w:szCs w:val="28"/>
        </w:rPr>
        <w:t>8</w:t>
      </w:r>
      <w:r w:rsidR="0085540F" w:rsidRPr="00170C8B">
        <w:rPr>
          <w:rFonts w:ascii="Times New Roman" w:hAnsi="Times New Roman" w:cs="Times New Roman"/>
          <w:sz w:val="28"/>
          <w:szCs w:val="28"/>
        </w:rPr>
        <w:t>.</w:t>
      </w:r>
      <w:r w:rsidR="0085540F" w:rsidRPr="00170C8B">
        <w:rPr>
          <w:rFonts w:ascii="Times New Roman" w:hAnsi="Times New Roman" w:cs="Times New Roman"/>
          <w:sz w:val="28"/>
          <w:szCs w:val="28"/>
        </w:rPr>
        <w:tab/>
        <w:t xml:space="preserve">Въвеждане </w:t>
      </w:r>
      <w:r w:rsidR="00B01C28">
        <w:rPr>
          <w:rFonts w:ascii="Times New Roman" w:hAnsi="Times New Roman" w:cs="Times New Roman"/>
          <w:sz w:val="28"/>
          <w:szCs w:val="28"/>
        </w:rPr>
        <w:t>се</w:t>
      </w:r>
      <w:r w:rsidR="0085540F" w:rsidRPr="00170C8B">
        <w:rPr>
          <w:rFonts w:ascii="Times New Roman" w:hAnsi="Times New Roman" w:cs="Times New Roman"/>
          <w:sz w:val="28"/>
          <w:szCs w:val="28"/>
        </w:rPr>
        <w:t xml:space="preserve"> засилен контрол от страна на всички компетентни структури (общини, ОД на МВР-</w:t>
      </w:r>
      <w:r w:rsidR="008106BC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85540F" w:rsidRPr="00170C8B">
        <w:rPr>
          <w:rFonts w:ascii="Times New Roman" w:hAnsi="Times New Roman" w:cs="Times New Roman"/>
          <w:sz w:val="28"/>
          <w:szCs w:val="28"/>
        </w:rPr>
        <w:t>, ОБДХ-</w:t>
      </w:r>
      <w:r w:rsidR="008106BC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85540F" w:rsidRPr="00170C8B">
        <w:rPr>
          <w:rFonts w:ascii="Times New Roman" w:hAnsi="Times New Roman" w:cs="Times New Roman"/>
          <w:sz w:val="28"/>
          <w:szCs w:val="28"/>
        </w:rPr>
        <w:t>, РЗИ-</w:t>
      </w:r>
      <w:r w:rsidR="008106BC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85540F" w:rsidRPr="00170C8B">
        <w:rPr>
          <w:rFonts w:ascii="Times New Roman" w:hAnsi="Times New Roman" w:cs="Times New Roman"/>
          <w:sz w:val="28"/>
          <w:szCs w:val="28"/>
        </w:rPr>
        <w:t xml:space="preserve">, Дирекция „Инспекция по труда“ – </w:t>
      </w:r>
      <w:r w:rsidR="008106BC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85540F" w:rsidRPr="00170C8B">
        <w:rPr>
          <w:rFonts w:ascii="Times New Roman" w:hAnsi="Times New Roman" w:cs="Times New Roman"/>
          <w:sz w:val="28"/>
          <w:szCs w:val="28"/>
        </w:rPr>
        <w:t>, РУО-</w:t>
      </w:r>
      <w:r w:rsidR="008106BC" w:rsidRPr="00170C8B">
        <w:rPr>
          <w:rFonts w:ascii="Times New Roman" w:hAnsi="Times New Roman" w:cs="Times New Roman"/>
          <w:sz w:val="28"/>
          <w:szCs w:val="28"/>
        </w:rPr>
        <w:t>Сливен</w:t>
      </w:r>
      <w:r w:rsidR="00E112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54458" w:rsidRPr="00170C8B">
        <w:rPr>
          <w:rFonts w:ascii="Times New Roman" w:hAnsi="Times New Roman" w:cs="Times New Roman"/>
          <w:sz w:val="28"/>
          <w:szCs w:val="28"/>
        </w:rPr>
        <w:t xml:space="preserve"> </w:t>
      </w:r>
      <w:r w:rsidR="00E11273">
        <w:rPr>
          <w:rFonts w:ascii="Times New Roman" w:hAnsi="Times New Roman" w:cs="Times New Roman"/>
          <w:sz w:val="28"/>
          <w:szCs w:val="28"/>
        </w:rPr>
        <w:t xml:space="preserve">за </w:t>
      </w:r>
      <w:r w:rsidR="0085540F" w:rsidRPr="00170C8B">
        <w:rPr>
          <w:rFonts w:ascii="Times New Roman" w:hAnsi="Times New Roman" w:cs="Times New Roman"/>
          <w:sz w:val="28"/>
          <w:szCs w:val="28"/>
        </w:rPr>
        <w:t>създаване на организация за изпълнението на противоепидемичните мерки и контрола им.</w:t>
      </w:r>
    </w:p>
    <w:p w:rsidR="00235EA1" w:rsidRPr="00170C8B" w:rsidRDefault="00235EA1" w:rsidP="007F1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EA1" w:rsidRPr="0017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8"/>
    <w:rsid w:val="00015B4F"/>
    <w:rsid w:val="00070C14"/>
    <w:rsid w:val="000A0AAA"/>
    <w:rsid w:val="00136A71"/>
    <w:rsid w:val="00170C8B"/>
    <w:rsid w:val="0018306B"/>
    <w:rsid w:val="00235EA1"/>
    <w:rsid w:val="0024014F"/>
    <w:rsid w:val="00254458"/>
    <w:rsid w:val="0029278E"/>
    <w:rsid w:val="00293139"/>
    <w:rsid w:val="002A12D3"/>
    <w:rsid w:val="002B236B"/>
    <w:rsid w:val="00300FAD"/>
    <w:rsid w:val="003D5EA6"/>
    <w:rsid w:val="00456851"/>
    <w:rsid w:val="00461F1F"/>
    <w:rsid w:val="0047340F"/>
    <w:rsid w:val="0050665A"/>
    <w:rsid w:val="0054779A"/>
    <w:rsid w:val="00582F0A"/>
    <w:rsid w:val="00591DEE"/>
    <w:rsid w:val="005B39FF"/>
    <w:rsid w:val="00655384"/>
    <w:rsid w:val="006B7D9E"/>
    <w:rsid w:val="00707E69"/>
    <w:rsid w:val="00722B6C"/>
    <w:rsid w:val="007D4720"/>
    <w:rsid w:val="007F13FE"/>
    <w:rsid w:val="008106BC"/>
    <w:rsid w:val="00826911"/>
    <w:rsid w:val="0085540F"/>
    <w:rsid w:val="008A5D08"/>
    <w:rsid w:val="008B07AE"/>
    <w:rsid w:val="009819EE"/>
    <w:rsid w:val="0099616E"/>
    <w:rsid w:val="00A3403A"/>
    <w:rsid w:val="00A57B75"/>
    <w:rsid w:val="00A62789"/>
    <w:rsid w:val="00A873CA"/>
    <w:rsid w:val="00B01C28"/>
    <w:rsid w:val="00B70077"/>
    <w:rsid w:val="00CC48F7"/>
    <w:rsid w:val="00E11273"/>
    <w:rsid w:val="00EB4BD4"/>
    <w:rsid w:val="00ED37FC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540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85540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540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855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Balulova</dc:creator>
  <cp:lastModifiedBy>Rositsa Nikolova</cp:lastModifiedBy>
  <cp:revision>2</cp:revision>
  <dcterms:created xsi:type="dcterms:W3CDTF">2021-03-11T11:55:00Z</dcterms:created>
  <dcterms:modified xsi:type="dcterms:W3CDTF">2021-03-11T11:55:00Z</dcterms:modified>
</cp:coreProperties>
</file>