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AF" w:rsidRPr="00AF5563" w:rsidRDefault="008F29AF" w:rsidP="008F29AF">
      <w:pPr>
        <w:jc w:val="center"/>
      </w:pPr>
      <w:r w:rsidRPr="00AF5563">
        <w:t>ДГ”ДЕТСКИ РАЙ”- ОБЩИНА СЛИВЕН, ОБЛАСТ СЛИВЕН</w:t>
      </w:r>
    </w:p>
    <w:p w:rsidR="008F29AF" w:rsidRPr="00AF5563" w:rsidRDefault="008F29AF" w:rsidP="008F29AF">
      <w:pPr>
        <w:jc w:val="center"/>
      </w:pPr>
      <w:r w:rsidRPr="00AF5563">
        <w:t>8800 Сливен, ж.к „Дружба”, тел. 044 66 74 26 ,</w:t>
      </w:r>
    </w:p>
    <w:p w:rsidR="008F29AF" w:rsidRDefault="00A81B90" w:rsidP="008F29AF">
      <w:pPr>
        <w:spacing w:line="276" w:lineRule="auto"/>
        <w:jc w:val="both"/>
      </w:pPr>
      <w:hyperlink r:id="rId6" w:history="1">
        <w:r w:rsidR="008F29AF" w:rsidRPr="00AF5563">
          <w:rPr>
            <w:rStyle w:val="a4"/>
          </w:rPr>
          <w:t>www.detskirai.net</w:t>
        </w:r>
      </w:hyperlink>
      <w:r w:rsidR="008F29AF" w:rsidRPr="00AF5563">
        <w:t xml:space="preserve">  ,  detski_rai@abv.bg</w:t>
      </w:r>
    </w:p>
    <w:p w:rsidR="008F29AF" w:rsidRDefault="008F29AF" w:rsidP="008F29AF">
      <w:pPr>
        <w:spacing w:line="276" w:lineRule="auto"/>
        <w:jc w:val="both"/>
      </w:pPr>
    </w:p>
    <w:p w:rsidR="008F29AF" w:rsidRDefault="00A81B90" w:rsidP="00DD7FBB">
      <w:pPr>
        <w:spacing w:before="240" w:line="276" w:lineRule="auto"/>
        <w:ind w:right="-435" w:firstLine="426"/>
        <w:jc w:val="center"/>
        <w:rPr>
          <w:b/>
        </w:rPr>
      </w:pPr>
      <w:r>
        <w:rPr>
          <w:b/>
        </w:rPr>
        <w:t xml:space="preserve">ПРАВИЛА  ЗА </w:t>
      </w:r>
      <w:r w:rsidR="008F29AF">
        <w:rPr>
          <w:b/>
        </w:rPr>
        <w:t xml:space="preserve"> РОДИТЕЛИ</w:t>
      </w:r>
    </w:p>
    <w:p w:rsidR="008F29AF" w:rsidRPr="00DD7FBB" w:rsidRDefault="008F29AF" w:rsidP="00DD7FBB">
      <w:pPr>
        <w:spacing w:before="240" w:line="276" w:lineRule="auto"/>
        <w:ind w:right="-435" w:firstLine="426"/>
        <w:jc w:val="center"/>
        <w:rPr>
          <w:b/>
        </w:rPr>
      </w:pPr>
      <w:r w:rsidRPr="00DD7FBB">
        <w:rPr>
          <w:b/>
        </w:rPr>
        <w:t xml:space="preserve">в ситуацията на </w:t>
      </w:r>
      <w:r w:rsidRPr="00DD7FBB">
        <w:rPr>
          <w:b/>
          <w:lang w:val="en-US"/>
        </w:rPr>
        <w:t>COVID</w:t>
      </w:r>
      <w:r w:rsidRPr="00DD7FBB">
        <w:rPr>
          <w:b/>
        </w:rPr>
        <w:t>-19</w:t>
      </w:r>
    </w:p>
    <w:p w:rsidR="008F29AF" w:rsidRPr="001D3B02" w:rsidRDefault="00DD3F6A" w:rsidP="00DD3F6A">
      <w:pPr>
        <w:spacing w:before="240" w:line="276" w:lineRule="auto"/>
        <w:ind w:right="-435"/>
        <w:jc w:val="both"/>
      </w:pPr>
      <w:r w:rsidRPr="00DD3F6A">
        <w:t xml:space="preserve">     </w:t>
      </w:r>
      <w:r w:rsidR="008F29AF" w:rsidRPr="001D3B02">
        <w:t xml:space="preserve">За осигуряване безопасна и  здравословна среда за  децата  е необходимо да се спазват строги противоепидемични мерки, препоръчани от Министерството на здравеопазването за учебната 2020-2021 г. в условие на пандемия с </w:t>
      </w:r>
      <w:r w:rsidR="008F29AF" w:rsidRPr="001D3B02">
        <w:rPr>
          <w:lang w:val="de-DE"/>
        </w:rPr>
        <w:t>COVI</w:t>
      </w:r>
      <w:bookmarkStart w:id="0" w:name="_GoBack"/>
      <w:bookmarkEnd w:id="0"/>
      <w:r w:rsidR="008F29AF" w:rsidRPr="001D3B02">
        <w:rPr>
          <w:lang w:val="de-DE"/>
        </w:rPr>
        <w:t>D</w:t>
      </w:r>
      <w:r w:rsidR="008F29AF" w:rsidRPr="001D3B02">
        <w:t>-19.</w:t>
      </w:r>
    </w:p>
    <w:p w:rsidR="008F29AF" w:rsidRPr="001D3B02" w:rsidRDefault="00462935" w:rsidP="00DD3F6A">
      <w:pPr>
        <w:spacing w:before="240" w:line="276" w:lineRule="auto"/>
        <w:ind w:right="-435"/>
      </w:pPr>
      <w:r w:rsidRPr="00DD3F6A">
        <w:t xml:space="preserve">     </w:t>
      </w:r>
      <w:r w:rsidR="008F29AF" w:rsidRPr="001D3B02">
        <w:t>В писмо с изх. № 16-00-4/27.08.2020 г. на г-н Ангел Кунчев, Главен държавен здравен инспектор е регламентирано следното;</w:t>
      </w:r>
    </w:p>
    <w:p w:rsidR="008F29AF" w:rsidRPr="001D3B02" w:rsidRDefault="00462935" w:rsidP="00DD3F6A">
      <w:pPr>
        <w:spacing w:before="240" w:line="276" w:lineRule="auto"/>
        <w:ind w:right="-435"/>
      </w:pPr>
      <w:r w:rsidRPr="001D3B02">
        <w:t xml:space="preserve">     </w:t>
      </w:r>
      <w:r w:rsidR="008F29AF" w:rsidRPr="001D3B02">
        <w:t xml:space="preserve">1.При отсъствие на детето от детска градина </w:t>
      </w:r>
      <w:r w:rsidR="008F29AF" w:rsidRPr="001D3B02">
        <w:rPr>
          <w:b/>
        </w:rPr>
        <w:t xml:space="preserve">за повече от 30 дни </w:t>
      </w:r>
      <w:r w:rsidR="008F29AF" w:rsidRPr="001D3B02">
        <w:t>по епидемични показания се представя еднократен отрицателен резултат от изследване за патогенни чревни бактерии и медицинска бележка от личния лекар за липсата на контакт със заразно болен, издадена не по-рано от 3 дни преди постъпването на детето в детската градина.</w:t>
      </w:r>
    </w:p>
    <w:p w:rsidR="00FB2446" w:rsidRPr="001D3B02" w:rsidRDefault="008F29AF" w:rsidP="00DD3F6A">
      <w:pPr>
        <w:spacing w:before="240" w:line="276" w:lineRule="auto"/>
        <w:ind w:right="-435" w:firstLine="426"/>
      </w:pPr>
      <w:r w:rsidRPr="001D3B02">
        <w:t xml:space="preserve">2.При отсъствие </w:t>
      </w:r>
      <w:r w:rsidRPr="001D3B02">
        <w:rPr>
          <w:b/>
        </w:rPr>
        <w:t>за повече от 2 месеца</w:t>
      </w:r>
      <w:r w:rsidRPr="001D3B02">
        <w:t xml:space="preserve">-еднократен отрицателен резултат за чревни паразити съгласно Наредба № 5 от 2006 г. за диагностика, профилактиката и контрола на местните </w:t>
      </w:r>
      <w:proofErr w:type="spellStart"/>
      <w:r w:rsidRPr="001D3B02">
        <w:t>паразитози</w:t>
      </w:r>
      <w:proofErr w:type="spellEnd"/>
      <w:r w:rsidRPr="001D3B02">
        <w:t xml:space="preserve"> (ДВ, бр.40 от2006 г.) и медицинска бележка от личния лекар за липсата на контакт със заразно болен, издадена не по-рано от 3 дни преди постъпването на детето в детската градина.</w:t>
      </w:r>
    </w:p>
    <w:p w:rsidR="00C72744" w:rsidRPr="001D3B02" w:rsidRDefault="00C72744" w:rsidP="00DD3F6A">
      <w:pPr>
        <w:spacing w:before="240" w:line="276" w:lineRule="auto"/>
        <w:ind w:right="-435" w:firstLine="426"/>
      </w:pPr>
      <w:r w:rsidRPr="001D3B02">
        <w:t>3.</w:t>
      </w:r>
      <w:r w:rsidRPr="001D3B02">
        <w:rPr>
          <w:b/>
        </w:rPr>
        <w:t xml:space="preserve"> При приемането на новозаписани деца</w:t>
      </w:r>
      <w:r w:rsidRPr="001D3B02">
        <w:t>, които за първи път постъпват на детска градина/</w:t>
      </w:r>
      <w:proofErr w:type="spellStart"/>
      <w:r w:rsidRPr="001D3B02">
        <w:t>ясленагрупа,същите</w:t>
      </w:r>
      <w:proofErr w:type="spellEnd"/>
      <w:r w:rsidRPr="001D3B02">
        <w:t xml:space="preserve"> се приемат в детската градина след представяне на необходимите документи съгласно Наредба № 3 от 05.02.2007 г. за </w:t>
      </w:r>
      <w:proofErr w:type="spellStart"/>
      <w:r w:rsidRPr="001D3B02">
        <w:t>здравнит</w:t>
      </w:r>
      <w:proofErr w:type="spellEnd"/>
      <w:r w:rsidRPr="001D3B02">
        <w:rPr>
          <w:lang w:val="en-US"/>
        </w:rPr>
        <w:t>e</w:t>
      </w:r>
      <w:r w:rsidRPr="001D3B02">
        <w:t xml:space="preserve"> изисквания към детските градини и Наредба № 26 от 18.11.2008 г. за устройството и дейността на детските</w:t>
      </w:r>
      <w:r w:rsidR="00AF3092" w:rsidRPr="001D3B02">
        <w:t xml:space="preserve"> </w:t>
      </w:r>
      <w:r w:rsidRPr="001D3B02">
        <w:t xml:space="preserve">ясли и детските </w:t>
      </w:r>
      <w:proofErr w:type="spellStart"/>
      <w:r w:rsidRPr="001D3B02">
        <w:t>кухнии</w:t>
      </w:r>
      <w:proofErr w:type="spellEnd"/>
      <w:r w:rsidRPr="001D3B02">
        <w:t xml:space="preserve"> здравните изисквания към тях.</w:t>
      </w:r>
    </w:p>
    <w:p w:rsidR="00F41DB3" w:rsidRPr="001D3B02" w:rsidRDefault="00F41DB3" w:rsidP="00DD3F6A">
      <w:pPr>
        <w:tabs>
          <w:tab w:val="left" w:pos="1214"/>
        </w:tabs>
        <w:spacing w:before="240" w:line="276" w:lineRule="auto"/>
        <w:ind w:right="-435" w:firstLine="426"/>
        <w:jc w:val="both"/>
      </w:pPr>
      <w:r w:rsidRPr="001D3B02">
        <w:t xml:space="preserve">4. Родителите, които са преценили, че детето им ще възобнови </w:t>
      </w:r>
      <w:proofErr w:type="spellStart"/>
      <w:r w:rsidRPr="001D3B02">
        <w:t>посещението,вместо</w:t>
      </w:r>
      <w:proofErr w:type="spellEnd"/>
      <w:r w:rsidRPr="001D3B02">
        <w:t xml:space="preserve"> </w:t>
      </w:r>
      <w:proofErr w:type="spellStart"/>
      <w:r w:rsidRPr="001D3B02">
        <w:t>медицинск</w:t>
      </w:r>
      <w:proofErr w:type="spellEnd"/>
      <w:r w:rsidR="00AF3092" w:rsidRPr="001D3B02">
        <w:rPr>
          <w:lang w:val="en-US"/>
        </w:rPr>
        <w:t>a</w:t>
      </w:r>
      <w:r w:rsidRPr="001D3B02">
        <w:t xml:space="preserve"> бележка за липса на контакт със заразно болен могат да декларират обстоятелството, че не им е известно детето да е било в контакт със заразно болни</w:t>
      </w:r>
      <w:r w:rsidR="00AF3092" w:rsidRPr="001D3B02">
        <w:t xml:space="preserve"> </w:t>
      </w:r>
      <w:r w:rsidRPr="001D3B02">
        <w:t>и няма признаци на заразно заболяване през</w:t>
      </w:r>
      <w:r w:rsidR="00E936EE" w:rsidRPr="00E936EE">
        <w:t xml:space="preserve"> </w:t>
      </w:r>
      <w:r w:rsidRPr="001D3B02">
        <w:t>последните</w:t>
      </w:r>
      <w:r w:rsidR="000A27CE" w:rsidRPr="001D3B02">
        <w:t xml:space="preserve"> </w:t>
      </w:r>
      <w:r w:rsidRPr="001D3B02">
        <w:t>14</w:t>
      </w:r>
      <w:r w:rsidR="000A27CE" w:rsidRPr="001D3B02">
        <w:t xml:space="preserve"> </w:t>
      </w:r>
      <w:r w:rsidRPr="001D3B02">
        <w:t>дни.</w:t>
      </w:r>
    </w:p>
    <w:p w:rsidR="00DE46B5" w:rsidRPr="00E936EE" w:rsidRDefault="00F41DB3" w:rsidP="00DE46B5">
      <w:pPr>
        <w:pStyle w:val="a6"/>
        <w:spacing w:before="240" w:line="276" w:lineRule="auto"/>
        <w:ind w:left="0" w:right="-435" w:firstLine="426"/>
        <w:rPr>
          <w:b/>
          <w:u w:val="single"/>
        </w:rPr>
      </w:pPr>
      <w:r w:rsidRPr="00E936EE">
        <w:rPr>
          <w:u w:val="single"/>
        </w:rPr>
        <w:t>Преди</w:t>
      </w:r>
      <w:r w:rsidR="00094A6F" w:rsidRPr="00E936EE">
        <w:rPr>
          <w:u w:val="single"/>
        </w:rPr>
        <w:t xml:space="preserve"> </w:t>
      </w:r>
      <w:r w:rsidRPr="00E936EE">
        <w:rPr>
          <w:u w:val="single"/>
        </w:rPr>
        <w:t>планираното</w:t>
      </w:r>
      <w:r w:rsidR="00094A6F" w:rsidRPr="00E936EE">
        <w:rPr>
          <w:u w:val="single"/>
        </w:rPr>
        <w:t xml:space="preserve"> </w:t>
      </w:r>
      <w:r w:rsidRPr="00E936EE">
        <w:rPr>
          <w:u w:val="single"/>
        </w:rPr>
        <w:t>посещение</w:t>
      </w:r>
      <w:r w:rsidR="00094A6F" w:rsidRPr="00E936EE">
        <w:rPr>
          <w:u w:val="single"/>
        </w:rPr>
        <w:t xml:space="preserve"> </w:t>
      </w:r>
      <w:r w:rsidRPr="00E936EE">
        <w:rPr>
          <w:u w:val="single"/>
        </w:rPr>
        <w:t>на</w:t>
      </w:r>
      <w:r w:rsidR="00AF3092" w:rsidRPr="00E936EE">
        <w:rPr>
          <w:u w:val="single"/>
        </w:rPr>
        <w:t xml:space="preserve"> </w:t>
      </w:r>
      <w:r w:rsidRPr="00E936EE">
        <w:rPr>
          <w:u w:val="single"/>
        </w:rPr>
        <w:t>детето</w:t>
      </w:r>
      <w:r w:rsidR="00094A6F" w:rsidRPr="00E936EE">
        <w:rPr>
          <w:u w:val="single"/>
        </w:rPr>
        <w:t xml:space="preserve"> </w:t>
      </w:r>
      <w:r w:rsidRPr="00E936EE">
        <w:rPr>
          <w:u w:val="single"/>
        </w:rPr>
        <w:t>на</w:t>
      </w:r>
      <w:r w:rsidR="00094A6F" w:rsidRPr="00E936EE">
        <w:rPr>
          <w:u w:val="single"/>
        </w:rPr>
        <w:t xml:space="preserve"> </w:t>
      </w:r>
      <w:proofErr w:type="spellStart"/>
      <w:r w:rsidRPr="00E936EE">
        <w:rPr>
          <w:u w:val="single"/>
        </w:rPr>
        <w:t>детск</w:t>
      </w:r>
      <w:proofErr w:type="spellEnd"/>
      <w:r w:rsidR="00AF3092" w:rsidRPr="00E936EE">
        <w:rPr>
          <w:u w:val="single"/>
          <w:lang w:val="en-US"/>
        </w:rPr>
        <w:t>a</w:t>
      </w:r>
      <w:r w:rsidR="00AF3092" w:rsidRPr="00E936EE">
        <w:rPr>
          <w:u w:val="single"/>
        </w:rPr>
        <w:t xml:space="preserve"> </w:t>
      </w:r>
      <w:r w:rsidRPr="00E936EE">
        <w:rPr>
          <w:u w:val="single"/>
        </w:rPr>
        <w:t>градина</w:t>
      </w:r>
      <w:r w:rsidR="00094A6F" w:rsidRPr="00E936EE">
        <w:rPr>
          <w:u w:val="single"/>
        </w:rPr>
        <w:t xml:space="preserve"> </w:t>
      </w:r>
      <w:r w:rsidRPr="00E936EE">
        <w:rPr>
          <w:b/>
          <w:u w:val="single"/>
        </w:rPr>
        <w:t>родителите:</w:t>
      </w:r>
    </w:p>
    <w:p w:rsidR="00DE46B5" w:rsidRPr="00DE46B5" w:rsidRDefault="00094A6F" w:rsidP="00DE46B5">
      <w:pPr>
        <w:pStyle w:val="a6"/>
        <w:numPr>
          <w:ilvl w:val="0"/>
          <w:numId w:val="15"/>
        </w:numPr>
        <w:ind w:left="282" w:right="-435"/>
        <w:rPr>
          <w:b/>
        </w:rPr>
      </w:pPr>
      <w:r w:rsidRPr="00DE46B5">
        <w:t>П</w:t>
      </w:r>
      <w:r w:rsidR="00F41DB3" w:rsidRPr="00DE46B5">
        <w:t>одготвят</w:t>
      </w:r>
      <w:r w:rsidRPr="00DE46B5">
        <w:t xml:space="preserve"> </w:t>
      </w:r>
      <w:r w:rsidR="00F41DB3" w:rsidRPr="00DE46B5">
        <w:t>предварително</w:t>
      </w:r>
      <w:r w:rsidRPr="00DE46B5">
        <w:t xml:space="preserve"> </w:t>
      </w:r>
      <w:r w:rsidR="00F41DB3" w:rsidRPr="00DE46B5">
        <w:t>необходимите</w:t>
      </w:r>
      <w:r w:rsidRPr="00DE46B5">
        <w:t xml:space="preserve"> </w:t>
      </w:r>
      <w:r w:rsidR="00F41DB3" w:rsidRPr="00DE46B5">
        <w:t>документи</w:t>
      </w:r>
      <w:r w:rsidRPr="00DE46B5">
        <w:t xml:space="preserve"> </w:t>
      </w:r>
      <w:r w:rsidR="00F41DB3" w:rsidRPr="00DE46B5">
        <w:t>за</w:t>
      </w:r>
      <w:r w:rsidRPr="00DE46B5">
        <w:t xml:space="preserve"> </w:t>
      </w:r>
      <w:r w:rsidR="00F41DB3" w:rsidRPr="00DE46B5">
        <w:t>прием;</w:t>
      </w:r>
    </w:p>
    <w:p w:rsidR="00F41DB3" w:rsidRPr="00DE46B5" w:rsidRDefault="00F41DB3" w:rsidP="00DE46B5">
      <w:pPr>
        <w:pStyle w:val="a6"/>
        <w:numPr>
          <w:ilvl w:val="0"/>
          <w:numId w:val="15"/>
        </w:numPr>
        <w:ind w:left="282" w:right="-435"/>
        <w:rPr>
          <w:b/>
        </w:rPr>
      </w:pPr>
      <w:r w:rsidRPr="00DE46B5">
        <w:t>се запознават с предоставените им от детската градина полезни препоръки</w:t>
      </w:r>
      <w:r w:rsidR="00094A6F" w:rsidRPr="00DE46B5">
        <w:t xml:space="preserve"> </w:t>
      </w:r>
      <w:r w:rsidRPr="00DE46B5">
        <w:t>да подкрепят усилията на институцията за спазване на правила, хигиена и психично</w:t>
      </w:r>
      <w:r w:rsidR="00094A6F" w:rsidRPr="00DE46B5">
        <w:t xml:space="preserve"> </w:t>
      </w:r>
      <w:r w:rsidRPr="00DE46B5">
        <w:t>здраве</w:t>
      </w:r>
      <w:r w:rsidR="00AF3092" w:rsidRPr="00DE46B5">
        <w:t xml:space="preserve"> </w:t>
      </w:r>
      <w:r w:rsidRPr="00DE46B5">
        <w:t>по време</w:t>
      </w:r>
      <w:r w:rsidR="00AF3092" w:rsidRPr="00DE46B5">
        <w:t xml:space="preserve"> </w:t>
      </w:r>
      <w:r w:rsidRPr="00DE46B5">
        <w:t>на</w:t>
      </w:r>
      <w:r w:rsidR="00AF3092" w:rsidRPr="00DE46B5">
        <w:t xml:space="preserve"> </w:t>
      </w:r>
      <w:r w:rsidRPr="00DE46B5">
        <w:t>адаптацията на</w:t>
      </w:r>
      <w:r w:rsidR="00AF3092" w:rsidRPr="00DE46B5">
        <w:t xml:space="preserve"> </w:t>
      </w:r>
      <w:r w:rsidRPr="00DE46B5">
        <w:t>детето им;</w:t>
      </w:r>
    </w:p>
    <w:p w:rsidR="00F41DB3" w:rsidRPr="001D3B02" w:rsidRDefault="00F41DB3" w:rsidP="00DE46B5">
      <w:pPr>
        <w:pStyle w:val="a5"/>
        <w:numPr>
          <w:ilvl w:val="0"/>
          <w:numId w:val="15"/>
        </w:numPr>
        <w:tabs>
          <w:tab w:val="left" w:pos="1214"/>
        </w:tabs>
        <w:ind w:left="282" w:right="-435"/>
        <w:rPr>
          <w:sz w:val="24"/>
          <w:szCs w:val="24"/>
        </w:rPr>
      </w:pPr>
      <w:r w:rsidRPr="001D3B02">
        <w:rPr>
          <w:sz w:val="24"/>
          <w:szCs w:val="24"/>
        </w:rPr>
        <w:t>винаги,когато</w:t>
      </w:r>
      <w:r w:rsidR="008B7CF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това</w:t>
      </w:r>
      <w:r w:rsidR="008B7CF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е</w:t>
      </w:r>
      <w:r w:rsidR="008B7CF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възможно,не</w:t>
      </w:r>
      <w:r w:rsidR="00AF3092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използват</w:t>
      </w:r>
      <w:r w:rsidR="008B7CF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градски</w:t>
      </w:r>
      <w:r w:rsidR="008B7CF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транспорт</w:t>
      </w:r>
      <w:r w:rsidR="008B7CF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за</w:t>
      </w:r>
      <w:r w:rsidR="008B7CF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придвижване</w:t>
      </w:r>
      <w:r w:rsidR="008B7CF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до детската градина</w:t>
      </w:r>
      <w:r w:rsidR="008B7CF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и обратно;</w:t>
      </w:r>
    </w:p>
    <w:p w:rsidR="00DE46B5" w:rsidRPr="00DE46B5" w:rsidRDefault="00DE46B5" w:rsidP="00DE46B5">
      <w:pPr>
        <w:pStyle w:val="a5"/>
        <w:numPr>
          <w:ilvl w:val="0"/>
          <w:numId w:val="15"/>
        </w:numPr>
        <w:tabs>
          <w:tab w:val="left" w:pos="1214"/>
        </w:tabs>
        <w:ind w:right="-435"/>
      </w:pPr>
      <w:r w:rsidRPr="00DE46B5">
        <w:t>спазват регламентираната дистанция от1,5м</w:t>
      </w:r>
    </w:p>
    <w:p w:rsidR="00DE46B5" w:rsidRPr="001D3B02" w:rsidRDefault="00DE46B5" w:rsidP="00DE46B5">
      <w:pPr>
        <w:pStyle w:val="a5"/>
        <w:numPr>
          <w:ilvl w:val="0"/>
          <w:numId w:val="15"/>
        </w:numPr>
        <w:tabs>
          <w:tab w:val="left" w:pos="1214"/>
        </w:tabs>
        <w:ind w:left="282" w:right="-435"/>
        <w:rPr>
          <w:sz w:val="24"/>
          <w:szCs w:val="24"/>
        </w:rPr>
      </w:pPr>
      <w:r w:rsidRPr="001D3B02">
        <w:rPr>
          <w:sz w:val="24"/>
          <w:szCs w:val="24"/>
        </w:rPr>
        <w:t>не</w:t>
      </w:r>
      <w:r w:rsidRPr="00DD3F6A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водят</w:t>
      </w:r>
      <w:r w:rsidRPr="00DD3F6A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децата</w:t>
      </w:r>
      <w:r w:rsidRPr="00DD3F6A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си</w:t>
      </w:r>
      <w:r w:rsidRPr="00DD3F6A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в</w:t>
      </w:r>
      <w:r w:rsidRPr="00DD3F6A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детската</w:t>
      </w:r>
      <w:r w:rsidRPr="00DD3F6A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градина,когато</w:t>
      </w:r>
      <w:r w:rsidRPr="00DD3F6A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забележат</w:t>
      </w:r>
      <w:r w:rsidRPr="00DD3F6A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признаци</w:t>
      </w:r>
      <w:r w:rsidRPr="00DD3F6A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на</w:t>
      </w:r>
      <w:r w:rsidRPr="00DD3F6A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заболяване</w:t>
      </w:r>
      <w:r w:rsidRPr="00DD3F6A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и/или</w:t>
      </w:r>
      <w:r w:rsidRPr="00DD3F6A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измерят</w:t>
      </w:r>
      <w:r w:rsidRPr="00DD3F6A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повишена</w:t>
      </w:r>
      <w:r w:rsidRPr="00DD3F6A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телесна</w:t>
      </w:r>
      <w:r w:rsidRPr="00DD3F6A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температура,по-високаот37,3градуса;</w:t>
      </w:r>
    </w:p>
    <w:p w:rsidR="00DE46B5" w:rsidRPr="00DE46B5" w:rsidRDefault="00DE46B5" w:rsidP="00DE46B5">
      <w:pPr>
        <w:tabs>
          <w:tab w:val="left" w:pos="1214"/>
        </w:tabs>
        <w:ind w:left="-78" w:right="-435" w:firstLine="426"/>
        <w:sectPr w:rsidR="00DE46B5" w:rsidRPr="00DE46B5">
          <w:pgSz w:w="11910" w:h="16840"/>
          <w:pgMar w:top="1060" w:right="1060" w:bottom="940" w:left="1220" w:header="0" w:footer="724" w:gutter="0"/>
          <w:cols w:space="708"/>
        </w:sectPr>
      </w:pPr>
    </w:p>
    <w:p w:rsidR="00F41DB3" w:rsidRPr="001D3B02" w:rsidRDefault="00F41DB3" w:rsidP="00DE46B5">
      <w:pPr>
        <w:pStyle w:val="a5"/>
        <w:numPr>
          <w:ilvl w:val="0"/>
          <w:numId w:val="15"/>
        </w:numPr>
        <w:tabs>
          <w:tab w:val="left" w:pos="1214"/>
        </w:tabs>
        <w:ind w:left="282" w:right="-435"/>
        <w:rPr>
          <w:sz w:val="24"/>
          <w:szCs w:val="24"/>
        </w:rPr>
      </w:pPr>
      <w:r w:rsidRPr="001D3B02">
        <w:rPr>
          <w:sz w:val="24"/>
          <w:szCs w:val="24"/>
        </w:rPr>
        <w:lastRenderedPageBreak/>
        <w:t xml:space="preserve">придружават детето само до мястото за прием, без да влизат в </w:t>
      </w:r>
      <w:r w:rsidR="00634A54" w:rsidRPr="001D3B02">
        <w:rPr>
          <w:sz w:val="24"/>
          <w:szCs w:val="24"/>
        </w:rPr>
        <w:t xml:space="preserve">      </w:t>
      </w:r>
      <w:r w:rsidRPr="001D3B02">
        <w:rPr>
          <w:sz w:val="24"/>
          <w:szCs w:val="24"/>
        </w:rPr>
        <w:t>сградата на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pacing w:val="-1"/>
          <w:sz w:val="24"/>
          <w:szCs w:val="24"/>
        </w:rPr>
        <w:t>детската</w:t>
      </w:r>
      <w:r w:rsidR="00634A54" w:rsidRPr="001D3B02">
        <w:rPr>
          <w:spacing w:val="-1"/>
          <w:sz w:val="24"/>
          <w:szCs w:val="24"/>
        </w:rPr>
        <w:t xml:space="preserve"> </w:t>
      </w:r>
      <w:r w:rsidRPr="001D3B02">
        <w:rPr>
          <w:spacing w:val="-1"/>
          <w:sz w:val="24"/>
          <w:szCs w:val="24"/>
        </w:rPr>
        <w:t>градина,</w:t>
      </w:r>
      <w:r w:rsidRPr="001D3B02">
        <w:rPr>
          <w:sz w:val="24"/>
          <w:szCs w:val="24"/>
        </w:rPr>
        <w:t>освен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ако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небъдат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помолени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за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това.В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този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случай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стриктно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спазват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изискванията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за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хигиена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на</w:t>
      </w:r>
      <w:r w:rsidR="00634A54" w:rsidRPr="001D3B02">
        <w:rPr>
          <w:sz w:val="24"/>
          <w:szCs w:val="24"/>
        </w:rPr>
        <w:t xml:space="preserve"> ръцете и </w:t>
      </w:r>
      <w:r w:rsidRPr="001D3B02">
        <w:rPr>
          <w:sz w:val="24"/>
          <w:szCs w:val="24"/>
        </w:rPr>
        <w:t>носене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на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защитна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маска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за</w:t>
      </w:r>
      <w:r w:rsidR="00634A54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лице;</w:t>
      </w:r>
    </w:p>
    <w:p w:rsidR="00F41DB3" w:rsidRPr="001D3B02" w:rsidRDefault="00F41DB3" w:rsidP="00DE46B5">
      <w:pPr>
        <w:pStyle w:val="a5"/>
        <w:numPr>
          <w:ilvl w:val="0"/>
          <w:numId w:val="15"/>
        </w:numPr>
        <w:tabs>
          <w:tab w:val="left" w:pos="1214"/>
        </w:tabs>
        <w:ind w:left="282" w:right="-435"/>
        <w:rPr>
          <w:sz w:val="24"/>
          <w:szCs w:val="24"/>
        </w:rPr>
      </w:pPr>
      <w:r w:rsidRPr="001D3B02">
        <w:rPr>
          <w:sz w:val="24"/>
          <w:szCs w:val="24"/>
        </w:rPr>
        <w:t>ако</w:t>
      </w:r>
      <w:r w:rsidR="0083095B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детето</w:t>
      </w:r>
      <w:r w:rsidR="0083095B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носи</w:t>
      </w:r>
      <w:r w:rsidR="0083095B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маска</w:t>
      </w:r>
      <w:r w:rsidR="0083095B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по</w:t>
      </w:r>
      <w:r w:rsidR="0083095B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препоръка</w:t>
      </w:r>
      <w:r w:rsidR="0083095B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на</w:t>
      </w:r>
      <w:r w:rsidR="0083095B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своя</w:t>
      </w:r>
      <w:r w:rsidR="0083095B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лекуващ/личен</w:t>
      </w:r>
      <w:r w:rsidR="007601E3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лекар,родителите</w:t>
      </w:r>
      <w:r w:rsidR="0062566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осигуряват</w:t>
      </w:r>
      <w:r w:rsidR="0062566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поне</w:t>
      </w:r>
      <w:r w:rsidR="007601E3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два</w:t>
      </w:r>
      <w:r w:rsidR="0062566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броя маски</w:t>
      </w:r>
      <w:r w:rsidR="0062566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на</w:t>
      </w:r>
      <w:r w:rsidR="0062566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ден.</w:t>
      </w:r>
    </w:p>
    <w:p w:rsidR="008F29AF" w:rsidRPr="001D3B02" w:rsidRDefault="00270D85" w:rsidP="00DD3F6A">
      <w:pPr>
        <w:tabs>
          <w:tab w:val="left" w:pos="851"/>
        </w:tabs>
        <w:spacing w:line="276" w:lineRule="auto"/>
        <w:ind w:right="-435" w:firstLine="426"/>
        <w:jc w:val="both"/>
      </w:pPr>
      <w:r w:rsidRPr="001D3B02">
        <w:t>5</w:t>
      </w:r>
      <w:r w:rsidR="008F29AF" w:rsidRPr="001D3B02">
        <w:t xml:space="preserve">. Родителите  са запознати  с новите правила за работа на детската градина и попълват </w:t>
      </w:r>
      <w:r w:rsidR="008F29AF" w:rsidRPr="001D3B02">
        <w:rPr>
          <w:b/>
        </w:rPr>
        <w:t>Информирано съгласие</w:t>
      </w:r>
      <w:r w:rsidR="008F29AF" w:rsidRPr="001D3B02">
        <w:t>, с която носят споделена отговорност.</w:t>
      </w:r>
    </w:p>
    <w:p w:rsidR="008F29AF" w:rsidRPr="001D3B02" w:rsidRDefault="00270D85" w:rsidP="00F37CE2">
      <w:pPr>
        <w:tabs>
          <w:tab w:val="left" w:pos="851"/>
        </w:tabs>
        <w:spacing w:before="240" w:line="276" w:lineRule="auto"/>
        <w:ind w:right="-435" w:firstLine="426"/>
        <w:jc w:val="both"/>
      </w:pPr>
      <w:r w:rsidRPr="001D3B02">
        <w:t>6</w:t>
      </w:r>
      <w:r w:rsidR="008F29AF" w:rsidRPr="001D3B02">
        <w:t>.Родителите придружават детето само до мястото за прием, без да влизат в сградата на детската градина  и  го вземат при  стриктно спазване на графика и реда.Осигуряват плик, в който детето да поставя обувките, с които то пристига в детската градина.</w:t>
      </w:r>
    </w:p>
    <w:p w:rsidR="008F29AF" w:rsidRPr="001D3B02" w:rsidRDefault="00270D85" w:rsidP="00DD3F6A">
      <w:pPr>
        <w:tabs>
          <w:tab w:val="left" w:pos="851"/>
        </w:tabs>
        <w:spacing w:before="240" w:line="276" w:lineRule="auto"/>
        <w:ind w:right="-435" w:firstLine="426"/>
        <w:jc w:val="both"/>
      </w:pPr>
      <w:r w:rsidRPr="001D3B02">
        <w:t>7</w:t>
      </w:r>
      <w:r w:rsidR="008F29AF" w:rsidRPr="001D3B02">
        <w:t>.Приемът на децата в детската градина се извършва от медицинско или друго упълномощено от директора лице.</w:t>
      </w:r>
    </w:p>
    <w:p w:rsidR="008F29AF" w:rsidRPr="001D3B02" w:rsidRDefault="00270D85" w:rsidP="00F37CE2">
      <w:pPr>
        <w:tabs>
          <w:tab w:val="left" w:pos="851"/>
        </w:tabs>
        <w:spacing w:before="240" w:line="276" w:lineRule="auto"/>
        <w:ind w:right="-435" w:firstLine="426"/>
        <w:jc w:val="both"/>
      </w:pPr>
      <w:r w:rsidRPr="001D3B02">
        <w:t>8</w:t>
      </w:r>
      <w:r w:rsidR="008F29AF" w:rsidRPr="001D3B02">
        <w:t>.Децата се приемат в детската градина клинично здрави.В случай на констатиране на признаци на заболяване на детето може да бъде отказано приемане.</w:t>
      </w:r>
    </w:p>
    <w:p w:rsidR="008F29AF" w:rsidRPr="001D3B02" w:rsidRDefault="00270D85" w:rsidP="00F37CE2">
      <w:pPr>
        <w:tabs>
          <w:tab w:val="left" w:pos="851"/>
        </w:tabs>
        <w:spacing w:before="240" w:line="276" w:lineRule="auto"/>
        <w:ind w:right="-435" w:firstLine="426"/>
        <w:jc w:val="both"/>
      </w:pPr>
      <w:r w:rsidRPr="001D3B02">
        <w:t>9</w:t>
      </w:r>
      <w:r w:rsidR="008F29AF" w:rsidRPr="001D3B02">
        <w:t>.Не се приема дете, което проявява признаци на заболяване или има температура по-висока от 37,3 градуса.</w:t>
      </w:r>
    </w:p>
    <w:p w:rsidR="008F29AF" w:rsidRPr="001D3B02" w:rsidRDefault="00270D85" w:rsidP="00DD3F6A">
      <w:pPr>
        <w:tabs>
          <w:tab w:val="left" w:pos="851"/>
        </w:tabs>
        <w:spacing w:before="240" w:line="276" w:lineRule="auto"/>
        <w:ind w:right="-435" w:firstLine="426"/>
        <w:jc w:val="both"/>
      </w:pPr>
      <w:r w:rsidRPr="001D3B02">
        <w:t>10</w:t>
      </w:r>
      <w:r w:rsidR="008F29AF" w:rsidRPr="001D3B02">
        <w:t>.Родителите организират незабавното вземане на детето, в случаите когато бъдат уведомени, че то проявява признаци на заболяване.</w:t>
      </w:r>
    </w:p>
    <w:p w:rsidR="008F29AF" w:rsidRPr="00F37CE2" w:rsidRDefault="00270D85" w:rsidP="00F37CE2">
      <w:pPr>
        <w:tabs>
          <w:tab w:val="left" w:pos="851"/>
        </w:tabs>
        <w:spacing w:before="240" w:line="276" w:lineRule="auto"/>
        <w:ind w:right="-435" w:firstLine="426"/>
        <w:jc w:val="both"/>
        <w:rPr>
          <w:bCs/>
        </w:rPr>
      </w:pPr>
      <w:r w:rsidRPr="001D3B02">
        <w:rPr>
          <w:bCs/>
        </w:rPr>
        <w:t>11</w:t>
      </w:r>
      <w:r w:rsidR="008F29AF" w:rsidRPr="001D3B02">
        <w:rPr>
          <w:bCs/>
        </w:rPr>
        <w:t>.На територията на детската градина е задължително да се спазва на дистанция</w:t>
      </w:r>
      <w:r w:rsidR="00F37CE2" w:rsidRPr="00F37CE2">
        <w:rPr>
          <w:bCs/>
        </w:rPr>
        <w:t xml:space="preserve"> </w:t>
      </w:r>
      <w:r w:rsidR="008F29AF" w:rsidRPr="001D3B02">
        <w:rPr>
          <w:bCs/>
        </w:rPr>
        <w:t>на най-малко 2 метра  между  членовете на семействата.</w:t>
      </w:r>
    </w:p>
    <w:p w:rsidR="008F29AF" w:rsidRPr="001D3B02" w:rsidRDefault="00270D85" w:rsidP="00DD3F6A">
      <w:pPr>
        <w:spacing w:before="240" w:line="276" w:lineRule="auto"/>
        <w:ind w:right="-435" w:firstLine="426"/>
      </w:pPr>
      <w:r w:rsidRPr="001D3B02">
        <w:t>12</w:t>
      </w:r>
      <w:r w:rsidR="008F29AF" w:rsidRPr="001D3B02">
        <w:t>.При отсъствие на детето поради заболяване предоставяйте на медицинската сестра бележка, че детето е клинично здраво и може да посещава детска градина.</w:t>
      </w:r>
    </w:p>
    <w:p w:rsidR="000764F3" w:rsidRPr="000764F3" w:rsidRDefault="003C4D5A" w:rsidP="000764F3">
      <w:pPr>
        <w:spacing w:before="240" w:line="276" w:lineRule="auto"/>
        <w:ind w:right="-435" w:firstLine="426"/>
      </w:pPr>
      <w:r w:rsidRPr="001D3B02">
        <w:t>1</w:t>
      </w:r>
      <w:r w:rsidR="00270D85" w:rsidRPr="001D3B02">
        <w:t>3</w:t>
      </w:r>
      <w:r w:rsidRPr="001D3B02">
        <w:t>.Препоръчителни мерки за намаляване на рисковете от инфекция</w:t>
      </w:r>
    </w:p>
    <w:p w:rsidR="000764F3" w:rsidRPr="000764F3" w:rsidRDefault="000764F3" w:rsidP="000764F3">
      <w:pPr>
        <w:spacing w:before="240" w:line="276" w:lineRule="auto"/>
        <w:ind w:right="-435" w:firstLine="426"/>
      </w:pPr>
    </w:p>
    <w:p w:rsidR="00151873" w:rsidRPr="001D3B02" w:rsidRDefault="00151873" w:rsidP="00DD3F6A">
      <w:pPr>
        <w:pStyle w:val="a5"/>
        <w:numPr>
          <w:ilvl w:val="0"/>
          <w:numId w:val="20"/>
        </w:numPr>
        <w:tabs>
          <w:tab w:val="left" w:pos="1214"/>
        </w:tabs>
        <w:spacing w:line="276" w:lineRule="auto"/>
        <w:ind w:right="-435"/>
        <w:rPr>
          <w:sz w:val="24"/>
          <w:szCs w:val="24"/>
        </w:rPr>
      </w:pPr>
      <w:r w:rsidRPr="001D3B02">
        <w:rPr>
          <w:sz w:val="24"/>
          <w:szCs w:val="24"/>
        </w:rPr>
        <w:t>допускане на придружители на деца със СОП в детската градина при спазване на изискванията за носене на защитна маска за лице, за физическа дистанция и за дезинфекция;</w:t>
      </w:r>
    </w:p>
    <w:p w:rsidR="00270D85" w:rsidRPr="001D3B02" w:rsidRDefault="00270D85" w:rsidP="00DD3F6A">
      <w:pPr>
        <w:pStyle w:val="a5"/>
        <w:numPr>
          <w:ilvl w:val="0"/>
          <w:numId w:val="19"/>
        </w:numPr>
        <w:tabs>
          <w:tab w:val="left" w:pos="1214"/>
        </w:tabs>
        <w:spacing w:line="276" w:lineRule="auto"/>
        <w:ind w:right="-435"/>
        <w:rPr>
          <w:sz w:val="24"/>
          <w:szCs w:val="24"/>
        </w:rPr>
      </w:pPr>
      <w:r w:rsidRPr="001D3B02">
        <w:rPr>
          <w:sz w:val="24"/>
          <w:szCs w:val="24"/>
        </w:rPr>
        <w:t>осъществяване на комуникацията между членове на персонала от различни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групи, с родители и други външни за детската градина лица в електронна среда (по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телефон,електронна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поща,платформи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и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др.),а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при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необходимост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о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пряка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комуникация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се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спазват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изискванията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за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физическа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дистанция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и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за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носене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на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защитни</w:t>
      </w:r>
      <w:r w:rsidR="00D8199C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маски;</w:t>
      </w:r>
    </w:p>
    <w:p w:rsidR="00270D85" w:rsidRPr="001D3B02" w:rsidRDefault="00270D85" w:rsidP="00DD3F6A">
      <w:pPr>
        <w:pStyle w:val="a5"/>
        <w:numPr>
          <w:ilvl w:val="0"/>
          <w:numId w:val="18"/>
        </w:numPr>
        <w:tabs>
          <w:tab w:val="left" w:pos="1214"/>
        </w:tabs>
        <w:spacing w:line="276" w:lineRule="auto"/>
        <w:ind w:right="-435"/>
        <w:rPr>
          <w:sz w:val="24"/>
          <w:szCs w:val="24"/>
        </w:rPr>
      </w:pPr>
      <w:r w:rsidRPr="001D3B02">
        <w:rPr>
          <w:sz w:val="24"/>
          <w:szCs w:val="24"/>
        </w:rPr>
        <w:t>комуникация с родителите предимно с електронни средства, провеждане на индивидуални срещи и консултации по предварителна уговорка и при спазване на основните противоепидемични мерки – носене на защитна маска за лице и спазване на физическа дистанция;</w:t>
      </w:r>
    </w:p>
    <w:p w:rsidR="006C1CB7" w:rsidRPr="00DE46B5" w:rsidRDefault="00270D85" w:rsidP="00DD3F6A">
      <w:pPr>
        <w:pStyle w:val="a5"/>
        <w:numPr>
          <w:ilvl w:val="0"/>
          <w:numId w:val="17"/>
        </w:numPr>
        <w:tabs>
          <w:tab w:val="left" w:pos="1214"/>
        </w:tabs>
        <w:spacing w:line="276" w:lineRule="auto"/>
        <w:ind w:right="-435"/>
        <w:rPr>
          <w:sz w:val="24"/>
          <w:szCs w:val="24"/>
        </w:rPr>
      </w:pPr>
      <w:r w:rsidRPr="001D3B02">
        <w:rPr>
          <w:sz w:val="24"/>
          <w:szCs w:val="24"/>
        </w:rPr>
        <w:t xml:space="preserve">провеждане на родителски срещи,събрания на Обществения съвет,общи събрания и педагогически  </w:t>
      </w:r>
      <w:proofErr w:type="spellStart"/>
      <w:r w:rsidRPr="001D3B02">
        <w:rPr>
          <w:sz w:val="24"/>
          <w:szCs w:val="24"/>
        </w:rPr>
        <w:t>съв</w:t>
      </w:r>
      <w:proofErr w:type="spellEnd"/>
      <w:r w:rsidRPr="001D3B02">
        <w:rPr>
          <w:sz w:val="24"/>
          <w:szCs w:val="24"/>
          <w:lang w:val="en-US"/>
        </w:rPr>
        <w:t>e</w:t>
      </w:r>
      <w:r w:rsidRPr="001D3B02">
        <w:rPr>
          <w:sz w:val="24"/>
          <w:szCs w:val="24"/>
        </w:rPr>
        <w:t>т и в електронна среда,а при неотложна нужда от пряка</w:t>
      </w:r>
      <w:r w:rsidR="006C1CB7" w:rsidRPr="001D3B02">
        <w:rPr>
          <w:sz w:val="24"/>
          <w:szCs w:val="24"/>
        </w:rPr>
        <w:t xml:space="preserve"> </w:t>
      </w:r>
      <w:r w:rsidR="006C1CB7" w:rsidRPr="001D3B02">
        <w:rPr>
          <w:spacing w:val="-1"/>
          <w:sz w:val="24"/>
          <w:szCs w:val="24"/>
        </w:rPr>
        <w:t xml:space="preserve">комуникация- в по-голямо </w:t>
      </w:r>
      <w:r w:rsidR="006C1CB7" w:rsidRPr="001D3B02">
        <w:rPr>
          <w:sz w:val="24"/>
          <w:szCs w:val="24"/>
        </w:rPr>
        <w:t>помещение и при спазване на основните противоепидемични мерки –носене на защитна маска за лице и спазване на физическа дистанция;</w:t>
      </w:r>
    </w:p>
    <w:p w:rsidR="00DE46B5" w:rsidRDefault="00DE46B5" w:rsidP="00DE46B5">
      <w:pPr>
        <w:tabs>
          <w:tab w:val="left" w:pos="1214"/>
        </w:tabs>
        <w:spacing w:line="276" w:lineRule="auto"/>
        <w:ind w:right="-435"/>
        <w:rPr>
          <w:lang w:val="en-US"/>
        </w:rPr>
      </w:pPr>
    </w:p>
    <w:p w:rsidR="00DE46B5" w:rsidRPr="00DE46B5" w:rsidRDefault="00DE46B5" w:rsidP="00DE46B5">
      <w:pPr>
        <w:tabs>
          <w:tab w:val="left" w:pos="1214"/>
        </w:tabs>
        <w:spacing w:line="276" w:lineRule="auto"/>
        <w:ind w:right="-435"/>
        <w:rPr>
          <w:lang w:val="en-US"/>
        </w:rPr>
      </w:pPr>
    </w:p>
    <w:p w:rsidR="008F5684" w:rsidRPr="001D3B02" w:rsidRDefault="008F5684" w:rsidP="00DD3F6A">
      <w:pPr>
        <w:spacing w:line="276" w:lineRule="auto"/>
        <w:ind w:right="-435" w:firstLine="426"/>
        <w:jc w:val="center"/>
        <w:rPr>
          <w:b/>
        </w:rPr>
      </w:pPr>
      <w:r w:rsidRPr="001D3B02">
        <w:rPr>
          <w:b/>
        </w:rPr>
        <w:t>Задължителни протоколи за поведение при съмнение или случай на COVID-19 в детската градина</w:t>
      </w:r>
    </w:p>
    <w:p w:rsidR="0033508E" w:rsidRPr="001D3B02" w:rsidRDefault="0033508E" w:rsidP="00DD3F6A">
      <w:pPr>
        <w:tabs>
          <w:tab w:val="left" w:pos="564"/>
        </w:tabs>
        <w:spacing w:line="276" w:lineRule="auto"/>
        <w:ind w:right="-435" w:firstLine="426"/>
      </w:pPr>
      <w:r w:rsidRPr="001D3B02">
        <w:t>1.</w:t>
      </w:r>
      <w:r w:rsidRPr="001D3B02">
        <w:rPr>
          <w:b/>
        </w:rPr>
        <w:t xml:space="preserve"> При</w:t>
      </w:r>
      <w:r w:rsidR="001B3549" w:rsidRPr="001D3B02">
        <w:rPr>
          <w:b/>
        </w:rPr>
        <w:t xml:space="preserve"> </w:t>
      </w:r>
      <w:r w:rsidRPr="001D3B02">
        <w:rPr>
          <w:b/>
        </w:rPr>
        <w:t>наличие</w:t>
      </w:r>
      <w:r w:rsidR="001B3549" w:rsidRPr="001D3B02">
        <w:rPr>
          <w:b/>
        </w:rPr>
        <w:t xml:space="preserve"> </w:t>
      </w:r>
      <w:r w:rsidRPr="001D3B02">
        <w:rPr>
          <w:b/>
        </w:rPr>
        <w:t>на</w:t>
      </w:r>
      <w:r w:rsidR="0094642F" w:rsidRPr="0094642F">
        <w:rPr>
          <w:b/>
        </w:rPr>
        <w:t xml:space="preserve"> </w:t>
      </w:r>
      <w:r w:rsidRPr="001D3B02">
        <w:rPr>
          <w:b/>
        </w:rPr>
        <w:t>един</w:t>
      </w:r>
      <w:r w:rsidR="0094642F" w:rsidRPr="0094642F">
        <w:rPr>
          <w:b/>
        </w:rPr>
        <w:t xml:space="preserve"> </w:t>
      </w:r>
      <w:r w:rsidRPr="001D3B02">
        <w:rPr>
          <w:b/>
        </w:rPr>
        <w:t>или</w:t>
      </w:r>
      <w:r w:rsidR="0094642F" w:rsidRPr="0094642F">
        <w:rPr>
          <w:b/>
        </w:rPr>
        <w:t xml:space="preserve"> </w:t>
      </w:r>
      <w:r w:rsidRPr="001D3B02">
        <w:rPr>
          <w:b/>
        </w:rPr>
        <w:t>повече</w:t>
      </w:r>
      <w:r w:rsidR="001B3549" w:rsidRPr="001D3B02">
        <w:rPr>
          <w:b/>
        </w:rPr>
        <w:t xml:space="preserve"> </w:t>
      </w:r>
      <w:r w:rsidRPr="001D3B02">
        <w:rPr>
          <w:b/>
        </w:rPr>
        <w:t>симптоми</w:t>
      </w:r>
      <w:r w:rsidR="001B3549" w:rsidRPr="001D3B02">
        <w:rPr>
          <w:b/>
        </w:rPr>
        <w:t xml:space="preserve"> </w:t>
      </w:r>
      <w:r w:rsidRPr="001D3B02">
        <w:t>при</w:t>
      </w:r>
      <w:r w:rsidR="001B3549" w:rsidRPr="001D3B02">
        <w:t xml:space="preserve"> </w:t>
      </w:r>
      <w:r w:rsidRPr="001D3B02">
        <w:t>дете(повишена</w:t>
      </w:r>
      <w:r w:rsidR="001B3549" w:rsidRPr="001D3B02">
        <w:t xml:space="preserve"> </w:t>
      </w:r>
      <w:r w:rsidRPr="001D3B02">
        <w:t>телесна</w:t>
      </w:r>
      <w:r w:rsidR="001B3549" w:rsidRPr="001D3B02">
        <w:t xml:space="preserve"> </w:t>
      </w:r>
      <w:r w:rsidRPr="001D3B02">
        <w:t xml:space="preserve">температура, кашлица, хрема, задух, болки в гърлото, умора, мускулни болки, </w:t>
      </w:r>
      <w:proofErr w:type="spellStart"/>
      <w:r w:rsidRPr="001D3B02">
        <w:t>гадене,повръщане,диария</w:t>
      </w:r>
      <w:proofErr w:type="spellEnd"/>
      <w:r w:rsidRPr="001D3B02">
        <w:t xml:space="preserve"> </w:t>
      </w:r>
      <w:proofErr w:type="spellStart"/>
      <w:r w:rsidRPr="001D3B02">
        <w:t>идр</w:t>
      </w:r>
      <w:proofErr w:type="spellEnd"/>
      <w:r w:rsidRPr="001D3B02">
        <w:t>.):</w:t>
      </w:r>
    </w:p>
    <w:p w:rsidR="0033508E" w:rsidRPr="001D3B02" w:rsidRDefault="0033508E" w:rsidP="00DD3F6A">
      <w:pPr>
        <w:pStyle w:val="a5"/>
        <w:numPr>
          <w:ilvl w:val="0"/>
          <w:numId w:val="16"/>
        </w:numPr>
        <w:tabs>
          <w:tab w:val="left" w:pos="1214"/>
        </w:tabs>
        <w:spacing w:line="276" w:lineRule="auto"/>
        <w:ind w:right="-435"/>
        <w:rPr>
          <w:sz w:val="24"/>
          <w:szCs w:val="24"/>
        </w:rPr>
      </w:pPr>
      <w:r w:rsidRPr="001D3B02">
        <w:rPr>
          <w:sz w:val="24"/>
          <w:szCs w:val="24"/>
        </w:rPr>
        <w:t>Детето</w:t>
      </w:r>
      <w:r w:rsidR="001B3549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се</w:t>
      </w:r>
      <w:r w:rsidR="001B3549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отделя</w:t>
      </w:r>
      <w:r w:rsidR="001B3549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незабавно</w:t>
      </w:r>
      <w:r w:rsidR="001B3549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в</w:t>
      </w:r>
      <w:r w:rsidR="001B3549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предназначено</w:t>
      </w:r>
      <w:r w:rsidR="001B3549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за</w:t>
      </w:r>
      <w:r w:rsidR="001B3549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такъв</w:t>
      </w:r>
      <w:r w:rsidR="001B3549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случай</w:t>
      </w:r>
      <w:r w:rsidR="001B3549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помещение,докато не</w:t>
      </w:r>
      <w:r w:rsidR="001B3549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бъде</w:t>
      </w:r>
      <w:r w:rsidR="001B3549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взето от</w:t>
      </w:r>
      <w:r w:rsidR="001B3549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родителите;</w:t>
      </w:r>
    </w:p>
    <w:p w:rsidR="0033508E" w:rsidRPr="001D3B02" w:rsidRDefault="000764F3" w:rsidP="00DD3F6A">
      <w:pPr>
        <w:pStyle w:val="a5"/>
        <w:numPr>
          <w:ilvl w:val="0"/>
          <w:numId w:val="16"/>
        </w:numPr>
        <w:tabs>
          <w:tab w:val="left" w:pos="1214"/>
        </w:tabs>
        <w:spacing w:line="276" w:lineRule="auto"/>
        <w:ind w:right="-435"/>
        <w:rPr>
          <w:sz w:val="24"/>
          <w:szCs w:val="24"/>
        </w:rPr>
      </w:pPr>
      <w:r w:rsidRPr="000764F3">
        <w:rPr>
          <w:sz w:val="24"/>
          <w:szCs w:val="24"/>
        </w:rPr>
        <w:t xml:space="preserve"> </w:t>
      </w:r>
      <w:r w:rsidR="0033508E" w:rsidRPr="001D3B02">
        <w:rPr>
          <w:sz w:val="24"/>
          <w:szCs w:val="24"/>
        </w:rPr>
        <w:t xml:space="preserve">На детето се поставя маска, съобразена с възрастта му, ако толерира </w:t>
      </w:r>
      <w:proofErr w:type="spellStart"/>
      <w:r w:rsidR="0033508E" w:rsidRPr="001D3B02">
        <w:rPr>
          <w:sz w:val="24"/>
          <w:szCs w:val="24"/>
        </w:rPr>
        <w:t>носенетонамаска</w:t>
      </w:r>
      <w:proofErr w:type="spellEnd"/>
      <w:r w:rsidR="0033508E" w:rsidRPr="001D3B02">
        <w:rPr>
          <w:sz w:val="24"/>
          <w:szCs w:val="24"/>
        </w:rPr>
        <w:t>. Маски</w:t>
      </w:r>
      <w:r w:rsidR="001B3549" w:rsidRPr="001D3B02">
        <w:rPr>
          <w:sz w:val="24"/>
          <w:szCs w:val="24"/>
        </w:rPr>
        <w:t xml:space="preserve"> </w:t>
      </w:r>
      <w:r w:rsidR="0033508E" w:rsidRPr="001D3B02">
        <w:rPr>
          <w:sz w:val="24"/>
          <w:szCs w:val="24"/>
        </w:rPr>
        <w:t>следва</w:t>
      </w:r>
      <w:r w:rsidR="001B3549" w:rsidRPr="001D3B02">
        <w:rPr>
          <w:sz w:val="24"/>
          <w:szCs w:val="24"/>
        </w:rPr>
        <w:t xml:space="preserve"> </w:t>
      </w:r>
      <w:r w:rsidR="0033508E" w:rsidRPr="001D3B02">
        <w:rPr>
          <w:sz w:val="24"/>
          <w:szCs w:val="24"/>
        </w:rPr>
        <w:t>да</w:t>
      </w:r>
      <w:r w:rsidR="001B3549" w:rsidRPr="001D3B02">
        <w:rPr>
          <w:sz w:val="24"/>
          <w:szCs w:val="24"/>
        </w:rPr>
        <w:t xml:space="preserve"> </w:t>
      </w:r>
      <w:r w:rsidR="0033508E" w:rsidRPr="001D3B02">
        <w:rPr>
          <w:sz w:val="24"/>
          <w:szCs w:val="24"/>
        </w:rPr>
        <w:t>се</w:t>
      </w:r>
      <w:r w:rsidR="001B3549" w:rsidRPr="001D3B02">
        <w:rPr>
          <w:sz w:val="24"/>
          <w:szCs w:val="24"/>
        </w:rPr>
        <w:t xml:space="preserve"> </w:t>
      </w:r>
      <w:r w:rsidR="0033508E" w:rsidRPr="001D3B02">
        <w:rPr>
          <w:sz w:val="24"/>
          <w:szCs w:val="24"/>
        </w:rPr>
        <w:t>носят</w:t>
      </w:r>
      <w:r w:rsidR="001B3549" w:rsidRPr="001D3B02">
        <w:rPr>
          <w:sz w:val="24"/>
          <w:szCs w:val="24"/>
        </w:rPr>
        <w:t xml:space="preserve"> </w:t>
      </w:r>
      <w:r w:rsidR="0033508E" w:rsidRPr="001D3B02">
        <w:rPr>
          <w:sz w:val="24"/>
          <w:szCs w:val="24"/>
        </w:rPr>
        <w:t>и</w:t>
      </w:r>
      <w:r w:rsidR="001B3549" w:rsidRPr="001D3B02">
        <w:rPr>
          <w:sz w:val="24"/>
          <w:szCs w:val="24"/>
        </w:rPr>
        <w:t xml:space="preserve"> </w:t>
      </w:r>
      <w:r w:rsidR="0033508E" w:rsidRPr="001D3B02">
        <w:rPr>
          <w:sz w:val="24"/>
          <w:szCs w:val="24"/>
        </w:rPr>
        <w:t xml:space="preserve">от </w:t>
      </w:r>
      <w:proofErr w:type="spellStart"/>
      <w:r w:rsidR="0033508E" w:rsidRPr="001D3B02">
        <w:rPr>
          <w:sz w:val="24"/>
          <w:szCs w:val="24"/>
        </w:rPr>
        <w:t>персонала,който</w:t>
      </w:r>
      <w:proofErr w:type="spellEnd"/>
      <w:r w:rsidR="0033508E" w:rsidRPr="001D3B02">
        <w:rPr>
          <w:sz w:val="24"/>
          <w:szCs w:val="24"/>
        </w:rPr>
        <w:t xml:space="preserve"> се</w:t>
      </w:r>
      <w:r w:rsidR="001B3549" w:rsidRPr="001D3B02">
        <w:rPr>
          <w:sz w:val="24"/>
          <w:szCs w:val="24"/>
        </w:rPr>
        <w:t xml:space="preserve"> </w:t>
      </w:r>
      <w:r w:rsidR="0033508E" w:rsidRPr="001D3B02">
        <w:rPr>
          <w:sz w:val="24"/>
          <w:szCs w:val="24"/>
        </w:rPr>
        <w:t xml:space="preserve">грижи </w:t>
      </w:r>
      <w:proofErr w:type="spellStart"/>
      <w:r w:rsidR="0033508E" w:rsidRPr="001D3B02">
        <w:rPr>
          <w:sz w:val="24"/>
          <w:szCs w:val="24"/>
        </w:rPr>
        <w:t>занего</w:t>
      </w:r>
      <w:proofErr w:type="spellEnd"/>
      <w:r w:rsidR="0033508E" w:rsidRPr="001D3B02">
        <w:rPr>
          <w:sz w:val="24"/>
          <w:szCs w:val="24"/>
        </w:rPr>
        <w:t>;</w:t>
      </w:r>
    </w:p>
    <w:p w:rsidR="0033508E" w:rsidRPr="001D3B02" w:rsidRDefault="0033508E" w:rsidP="00DD3F6A">
      <w:pPr>
        <w:pStyle w:val="a5"/>
        <w:numPr>
          <w:ilvl w:val="0"/>
          <w:numId w:val="16"/>
        </w:numPr>
        <w:tabs>
          <w:tab w:val="left" w:pos="1214"/>
        </w:tabs>
        <w:spacing w:line="276" w:lineRule="auto"/>
        <w:ind w:right="-435"/>
        <w:rPr>
          <w:sz w:val="24"/>
          <w:szCs w:val="24"/>
        </w:rPr>
      </w:pPr>
      <w:r w:rsidRPr="001D3B02">
        <w:rPr>
          <w:sz w:val="24"/>
          <w:szCs w:val="24"/>
        </w:rPr>
        <w:t>Незабавно се осъществява връзка с родителите/настойниците и се изисква да</w:t>
      </w:r>
      <w:r w:rsidR="00242D7E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вземат</w:t>
      </w:r>
      <w:r w:rsidR="00242D7E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детето,като</w:t>
      </w:r>
      <w:r w:rsidR="00242D7E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се</w:t>
      </w:r>
      <w:r w:rsidR="00242D7E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съобразяват</w:t>
      </w:r>
      <w:r w:rsidR="00242D7E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с</w:t>
      </w:r>
      <w:r w:rsidR="00242D7E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необходимите</w:t>
      </w:r>
      <w:r w:rsidR="00242D7E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превантивни</w:t>
      </w:r>
      <w:r w:rsidR="00242D7E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мерки(носене</w:t>
      </w:r>
      <w:r w:rsidR="00242D7E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на</w:t>
      </w:r>
      <w:r w:rsidR="00242D7E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маски</w:t>
      </w:r>
      <w:r w:rsidR="00242D7E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за</w:t>
      </w:r>
      <w:r w:rsidR="00242D7E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лице, използване</w:t>
      </w:r>
      <w:r w:rsidR="00242D7E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на</w:t>
      </w:r>
      <w:r w:rsidR="00242D7E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личен</w:t>
      </w:r>
      <w:r w:rsidR="00242D7E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транспорт</w:t>
      </w:r>
      <w:r w:rsidR="00242D7E" w:rsidRPr="001D3B02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при възможност);</w:t>
      </w:r>
    </w:p>
    <w:p w:rsidR="00316DE3" w:rsidRPr="001D3B02" w:rsidRDefault="0033508E" w:rsidP="00DD3F6A">
      <w:pPr>
        <w:pStyle w:val="a6"/>
        <w:numPr>
          <w:ilvl w:val="0"/>
          <w:numId w:val="16"/>
        </w:numPr>
        <w:spacing w:line="276" w:lineRule="auto"/>
        <w:ind w:right="-435"/>
        <w:jc w:val="left"/>
      </w:pPr>
      <w:r w:rsidRPr="001D3B02">
        <w:t>На</w:t>
      </w:r>
      <w:r w:rsidR="00993DF3" w:rsidRPr="001D3B02">
        <w:t xml:space="preserve"> </w:t>
      </w:r>
      <w:r w:rsidRPr="001D3B02">
        <w:t>родителите/настойниците</w:t>
      </w:r>
      <w:r w:rsidR="00993DF3" w:rsidRPr="001D3B02">
        <w:t xml:space="preserve"> </w:t>
      </w:r>
      <w:r w:rsidRPr="001D3B02">
        <w:t>се</w:t>
      </w:r>
      <w:r w:rsidR="00993DF3" w:rsidRPr="001D3B02">
        <w:t xml:space="preserve"> </w:t>
      </w:r>
      <w:r w:rsidRPr="001D3B02">
        <w:t>припомнят</w:t>
      </w:r>
      <w:r w:rsidR="00993DF3" w:rsidRPr="001D3B02">
        <w:t xml:space="preserve"> </w:t>
      </w:r>
      <w:proofErr w:type="spellStart"/>
      <w:r w:rsidRPr="001D3B02">
        <w:t>процедурите,които</w:t>
      </w:r>
      <w:proofErr w:type="spellEnd"/>
      <w:r w:rsidR="00993DF3" w:rsidRPr="001D3B02">
        <w:t xml:space="preserve"> </w:t>
      </w:r>
      <w:r w:rsidRPr="001D3B02">
        <w:t>трябва</w:t>
      </w:r>
      <w:r w:rsidR="00993DF3" w:rsidRPr="001D3B02">
        <w:t xml:space="preserve"> </w:t>
      </w:r>
      <w:r w:rsidRPr="001D3B02">
        <w:t>да</w:t>
      </w:r>
      <w:r w:rsidR="00993DF3" w:rsidRPr="001D3B02">
        <w:t xml:space="preserve"> </w:t>
      </w:r>
      <w:r w:rsidRPr="001D3B02">
        <w:t>следват–да</w:t>
      </w:r>
      <w:r w:rsidR="00993DF3" w:rsidRPr="001D3B02">
        <w:t xml:space="preserve"> </w:t>
      </w:r>
      <w:r w:rsidRPr="001D3B02">
        <w:t>се</w:t>
      </w:r>
      <w:r w:rsidR="00993DF3" w:rsidRPr="001D3B02">
        <w:t xml:space="preserve"> </w:t>
      </w:r>
      <w:r w:rsidRPr="001D3B02">
        <w:t>избягва</w:t>
      </w:r>
      <w:r w:rsidR="00993DF3" w:rsidRPr="001D3B02">
        <w:t xml:space="preserve"> </w:t>
      </w:r>
      <w:r w:rsidRPr="001D3B02">
        <w:t>физически</w:t>
      </w:r>
      <w:r w:rsidR="00993DF3" w:rsidRPr="001D3B02">
        <w:t xml:space="preserve"> </w:t>
      </w:r>
      <w:r w:rsidRPr="001D3B02">
        <w:t>контакти</w:t>
      </w:r>
      <w:r w:rsidR="00993DF3" w:rsidRPr="001D3B02">
        <w:t xml:space="preserve"> </w:t>
      </w:r>
      <w:r w:rsidRPr="001D3B02">
        <w:t>да</w:t>
      </w:r>
      <w:r w:rsidR="00993DF3" w:rsidRPr="001D3B02">
        <w:t xml:space="preserve"> </w:t>
      </w:r>
      <w:r w:rsidRPr="001D3B02">
        <w:t>се</w:t>
      </w:r>
      <w:r w:rsidR="00993DF3" w:rsidRPr="001D3B02">
        <w:t xml:space="preserve"> </w:t>
      </w:r>
      <w:r w:rsidRPr="001D3B02">
        <w:t>консултират</w:t>
      </w:r>
      <w:r w:rsidR="00993DF3" w:rsidRPr="001D3B02">
        <w:t xml:space="preserve"> </w:t>
      </w:r>
      <w:r w:rsidRPr="001D3B02">
        <w:t>със</w:t>
      </w:r>
      <w:r w:rsidR="00993DF3" w:rsidRPr="001D3B02">
        <w:t xml:space="preserve"> </w:t>
      </w:r>
      <w:r w:rsidRPr="001D3B02">
        <w:t>семейния</w:t>
      </w:r>
      <w:r w:rsidR="00993DF3" w:rsidRPr="001D3B02">
        <w:t xml:space="preserve"> </w:t>
      </w:r>
      <w:r w:rsidRPr="001D3B02">
        <w:t>лекар</w:t>
      </w:r>
      <w:r w:rsidR="00993DF3" w:rsidRPr="001D3B02">
        <w:t xml:space="preserve"> </w:t>
      </w:r>
      <w:r w:rsidRPr="001D3B02">
        <w:t>на</w:t>
      </w:r>
      <w:r w:rsidR="00316DE3" w:rsidRPr="001D3B02">
        <w:t xml:space="preserve"> детето (първо по телефона) за преценка на здравословното му състояние и последващи действия съобразно конкретната ситуация, вкл. необходимост от провеждане на тест за корона вирус.</w:t>
      </w:r>
    </w:p>
    <w:p w:rsidR="0033508E" w:rsidRPr="001D3B02" w:rsidRDefault="00316DE3" w:rsidP="00274631">
      <w:pPr>
        <w:pStyle w:val="a5"/>
        <w:numPr>
          <w:ilvl w:val="0"/>
          <w:numId w:val="16"/>
        </w:numPr>
        <w:tabs>
          <w:tab w:val="left" w:pos="1214"/>
        </w:tabs>
        <w:spacing w:line="276" w:lineRule="auto"/>
        <w:ind w:left="708" w:right="-435"/>
        <w:rPr>
          <w:sz w:val="24"/>
          <w:szCs w:val="24"/>
        </w:rPr>
      </w:pPr>
      <w:r w:rsidRPr="001D3B02">
        <w:rPr>
          <w:sz w:val="24"/>
          <w:szCs w:val="24"/>
        </w:rPr>
        <w:t>Детето се допуска отново в детската градина само срещу медицинска бележка от семейния лекар, че е клинично здраво и това е допустимо.</w:t>
      </w:r>
    </w:p>
    <w:p w:rsidR="00462935" w:rsidRPr="001D3B02" w:rsidRDefault="00462935" w:rsidP="00DE46B5">
      <w:pPr>
        <w:pStyle w:val="1"/>
        <w:tabs>
          <w:tab w:val="left" w:pos="485"/>
        </w:tabs>
        <w:spacing w:before="0" w:line="276" w:lineRule="auto"/>
        <w:ind w:left="-78" w:right="-435" w:firstLine="426"/>
        <w:jc w:val="both"/>
      </w:pPr>
      <w:r w:rsidRPr="001D3B02">
        <w:t>2.В случай на положителен резултат за COVID-19 по метода PCR или чрез бърз</w:t>
      </w:r>
      <w:r w:rsidR="00536773" w:rsidRPr="00536773">
        <w:t xml:space="preserve"> </w:t>
      </w:r>
      <w:proofErr w:type="spellStart"/>
      <w:r w:rsidRPr="001D3B02">
        <w:t>антигенен</w:t>
      </w:r>
      <w:proofErr w:type="spellEnd"/>
      <w:r w:rsidR="00536773" w:rsidRPr="00536773">
        <w:t xml:space="preserve"> </w:t>
      </w:r>
      <w:r w:rsidRPr="001D3B02">
        <w:t>тест на дете:</w:t>
      </w:r>
    </w:p>
    <w:p w:rsidR="0033508E" w:rsidRPr="003A2D44" w:rsidRDefault="00462935" w:rsidP="003A2D44">
      <w:pPr>
        <w:pStyle w:val="a5"/>
        <w:numPr>
          <w:ilvl w:val="0"/>
          <w:numId w:val="31"/>
        </w:numPr>
        <w:tabs>
          <w:tab w:val="left" w:pos="1214"/>
        </w:tabs>
        <w:spacing w:line="276" w:lineRule="auto"/>
        <w:ind w:left="1068" w:right="-435"/>
        <w:rPr>
          <w:sz w:val="24"/>
          <w:szCs w:val="24"/>
        </w:rPr>
      </w:pPr>
      <w:r w:rsidRPr="001D3B02">
        <w:rPr>
          <w:sz w:val="24"/>
          <w:szCs w:val="24"/>
        </w:rPr>
        <w:t>Родителите информират директора на детската градина,който трябва незабавно да се свърже със съответната РЗИ и да й предостави списък на децата и учителите,които са били в контакт с детето в съответствие с указанията на</w:t>
      </w:r>
      <w:r w:rsidR="003A2D44" w:rsidRPr="003A2D44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РЗИ.</w:t>
      </w:r>
    </w:p>
    <w:p w:rsidR="00DE46B5" w:rsidRPr="00DE46B5" w:rsidRDefault="0033508E" w:rsidP="00DE46B5">
      <w:pPr>
        <w:pStyle w:val="a5"/>
        <w:numPr>
          <w:ilvl w:val="0"/>
          <w:numId w:val="31"/>
        </w:numPr>
        <w:tabs>
          <w:tab w:val="left" w:pos="1214"/>
        </w:tabs>
        <w:spacing w:line="276" w:lineRule="auto"/>
        <w:ind w:right="-435"/>
      </w:pPr>
      <w:r w:rsidRPr="00DE46B5">
        <w:t>Лицата,които</w:t>
      </w:r>
      <w:r w:rsidR="00BE74D8" w:rsidRPr="00DE46B5">
        <w:t xml:space="preserve"> </w:t>
      </w:r>
      <w:r w:rsidRPr="00DE46B5">
        <w:t>се</w:t>
      </w:r>
      <w:r w:rsidR="00BE74D8" w:rsidRPr="00DE46B5">
        <w:t xml:space="preserve"> </w:t>
      </w:r>
      <w:r w:rsidRPr="00DE46B5">
        <w:t>оставят</w:t>
      </w:r>
      <w:r w:rsidR="00BE74D8" w:rsidRPr="00DE46B5">
        <w:t xml:space="preserve"> </w:t>
      </w:r>
      <w:r w:rsidRPr="00DE46B5">
        <w:t>под</w:t>
      </w:r>
      <w:r w:rsidR="00BE74D8" w:rsidRPr="00DE46B5">
        <w:t xml:space="preserve"> </w:t>
      </w:r>
      <w:r w:rsidRPr="00DE46B5">
        <w:t>задължителна</w:t>
      </w:r>
      <w:r w:rsidR="00BE74D8" w:rsidRPr="00DE46B5">
        <w:t xml:space="preserve"> </w:t>
      </w:r>
      <w:r w:rsidRPr="00DE46B5">
        <w:t>карантина,се</w:t>
      </w:r>
      <w:r w:rsidR="00BE74D8" w:rsidRPr="00DE46B5">
        <w:t xml:space="preserve"> </w:t>
      </w:r>
      <w:r w:rsidRPr="00DE46B5">
        <w:t>определят</w:t>
      </w:r>
      <w:r w:rsidR="00BE74D8" w:rsidRPr="00DE46B5">
        <w:t xml:space="preserve"> </w:t>
      </w:r>
      <w:r w:rsidRPr="00DE46B5">
        <w:t>от</w:t>
      </w:r>
      <w:r w:rsidR="003A2D44" w:rsidRPr="00DE46B5">
        <w:t xml:space="preserve"> </w:t>
      </w:r>
      <w:r w:rsidRPr="00DE46B5">
        <w:t>съответната</w:t>
      </w:r>
      <w:r w:rsidR="00BE74D8" w:rsidRPr="00DE46B5">
        <w:t xml:space="preserve"> </w:t>
      </w:r>
      <w:r w:rsidRPr="00DE46B5">
        <w:t>РЗИ</w:t>
      </w:r>
      <w:r w:rsidR="00BE74D8" w:rsidRPr="00DE46B5">
        <w:t xml:space="preserve"> </w:t>
      </w:r>
      <w:r w:rsidRPr="00DE46B5">
        <w:t>в</w:t>
      </w:r>
      <w:r w:rsidR="00BE74D8" w:rsidRPr="00DE46B5">
        <w:t xml:space="preserve"> </w:t>
      </w:r>
      <w:r w:rsidRPr="00DE46B5">
        <w:t>зависимост</w:t>
      </w:r>
      <w:r w:rsidR="00BE74D8" w:rsidRPr="00DE46B5">
        <w:t xml:space="preserve"> </w:t>
      </w:r>
      <w:r w:rsidRPr="00DE46B5">
        <w:t>от</w:t>
      </w:r>
      <w:r w:rsidR="00BE74D8" w:rsidRPr="00DE46B5">
        <w:t xml:space="preserve"> </w:t>
      </w:r>
      <w:r w:rsidRPr="00DE46B5">
        <w:t>конкретната</w:t>
      </w:r>
      <w:r w:rsidR="00BE74D8" w:rsidRPr="00DE46B5">
        <w:t xml:space="preserve"> </w:t>
      </w:r>
      <w:r w:rsidRPr="00DE46B5">
        <w:t>ситуация. Като правило под 10-дневна карантина се поставят следните лица след</w:t>
      </w:r>
      <w:r w:rsidR="00BE74D8" w:rsidRPr="00DE46B5">
        <w:t xml:space="preserve"> </w:t>
      </w:r>
      <w:r w:rsidRPr="00DE46B5">
        <w:t>извършена</w:t>
      </w:r>
      <w:r w:rsidR="00BE74D8" w:rsidRPr="00DE46B5">
        <w:t xml:space="preserve"> </w:t>
      </w:r>
      <w:r w:rsidRPr="00DE46B5">
        <w:t>оценка</w:t>
      </w:r>
      <w:r w:rsidR="00BE74D8" w:rsidRPr="00DE46B5">
        <w:t xml:space="preserve"> </w:t>
      </w:r>
      <w:r w:rsidRPr="00DE46B5">
        <w:t>на</w:t>
      </w:r>
      <w:r w:rsidR="00BE74D8" w:rsidRPr="00DE46B5">
        <w:t xml:space="preserve"> </w:t>
      </w:r>
      <w:r w:rsidRPr="00DE46B5">
        <w:t>риска</w:t>
      </w:r>
      <w:r w:rsidR="00BE74D8" w:rsidRPr="00DE46B5">
        <w:t xml:space="preserve"> </w:t>
      </w:r>
      <w:r w:rsidRPr="00DE46B5">
        <w:t>и определени</w:t>
      </w:r>
      <w:r w:rsidR="00BE74D8" w:rsidRPr="00DE46B5">
        <w:t xml:space="preserve"> </w:t>
      </w:r>
      <w:r w:rsidRPr="00DE46B5">
        <w:t>като</w:t>
      </w:r>
      <w:r w:rsidR="00BE74D8" w:rsidRPr="00DE46B5">
        <w:t xml:space="preserve"> </w:t>
      </w:r>
      <w:r w:rsidRPr="00DE46B5">
        <w:t>близки</w:t>
      </w:r>
      <w:r w:rsidR="00BE74D8" w:rsidRPr="00DE46B5">
        <w:t xml:space="preserve"> </w:t>
      </w:r>
      <w:r w:rsidRPr="00DE46B5">
        <w:t>контактни:</w:t>
      </w:r>
    </w:p>
    <w:p w:rsidR="0033508E" w:rsidRPr="001D3B02" w:rsidRDefault="00BE74D8" w:rsidP="00BF7508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-435"/>
        <w:rPr>
          <w:sz w:val="24"/>
          <w:szCs w:val="24"/>
        </w:rPr>
      </w:pPr>
      <w:r w:rsidRPr="001D3B02">
        <w:rPr>
          <w:sz w:val="24"/>
          <w:szCs w:val="24"/>
        </w:rPr>
        <w:t>Д</w:t>
      </w:r>
      <w:r w:rsidR="0033508E" w:rsidRPr="001D3B02">
        <w:rPr>
          <w:sz w:val="24"/>
          <w:szCs w:val="24"/>
        </w:rPr>
        <w:t>еца</w:t>
      </w:r>
      <w:r w:rsidRPr="001D3B02">
        <w:rPr>
          <w:sz w:val="24"/>
          <w:szCs w:val="24"/>
        </w:rPr>
        <w:t xml:space="preserve"> </w:t>
      </w:r>
      <w:r w:rsidR="0033508E" w:rsidRPr="001D3B02">
        <w:rPr>
          <w:sz w:val="24"/>
          <w:szCs w:val="24"/>
        </w:rPr>
        <w:t>от</w:t>
      </w:r>
      <w:r w:rsidRPr="001D3B02">
        <w:rPr>
          <w:sz w:val="24"/>
          <w:szCs w:val="24"/>
        </w:rPr>
        <w:t xml:space="preserve"> </w:t>
      </w:r>
      <w:r w:rsidR="0033508E" w:rsidRPr="001D3B02">
        <w:rPr>
          <w:sz w:val="24"/>
          <w:szCs w:val="24"/>
        </w:rPr>
        <w:t>същата</w:t>
      </w:r>
      <w:r w:rsidRPr="001D3B02">
        <w:rPr>
          <w:sz w:val="24"/>
          <w:szCs w:val="24"/>
        </w:rPr>
        <w:t xml:space="preserve"> </w:t>
      </w:r>
      <w:r w:rsidR="0033508E" w:rsidRPr="001D3B02">
        <w:rPr>
          <w:sz w:val="24"/>
          <w:szCs w:val="24"/>
        </w:rPr>
        <w:t>група;</w:t>
      </w:r>
    </w:p>
    <w:p w:rsidR="0033508E" w:rsidRPr="001D3B02" w:rsidRDefault="00A61888" w:rsidP="00BF7508">
      <w:pPr>
        <w:pStyle w:val="a5"/>
        <w:numPr>
          <w:ilvl w:val="0"/>
          <w:numId w:val="32"/>
        </w:numPr>
        <w:tabs>
          <w:tab w:val="left" w:pos="941"/>
        </w:tabs>
        <w:spacing w:line="276" w:lineRule="auto"/>
        <w:ind w:right="-435"/>
        <w:rPr>
          <w:sz w:val="24"/>
          <w:szCs w:val="24"/>
        </w:rPr>
      </w:pPr>
      <w:r w:rsidRPr="001D3B02">
        <w:rPr>
          <w:sz w:val="24"/>
          <w:szCs w:val="24"/>
        </w:rPr>
        <w:t xml:space="preserve">други деца </w:t>
      </w:r>
      <w:r w:rsidRPr="00A61888">
        <w:rPr>
          <w:sz w:val="24"/>
          <w:szCs w:val="24"/>
        </w:rPr>
        <w:t>,</w:t>
      </w:r>
      <w:r w:rsidR="0033508E" w:rsidRPr="001D3B02">
        <w:rPr>
          <w:sz w:val="24"/>
          <w:szCs w:val="24"/>
        </w:rPr>
        <w:t>персоналът в групата, както и друг персонал, осъществил незащитен контакт със</w:t>
      </w:r>
      <w:r w:rsidRPr="00A61888">
        <w:rPr>
          <w:sz w:val="24"/>
          <w:szCs w:val="24"/>
        </w:rPr>
        <w:t xml:space="preserve"> </w:t>
      </w:r>
      <w:r w:rsidR="0033508E" w:rsidRPr="001D3B02">
        <w:rPr>
          <w:sz w:val="24"/>
          <w:szCs w:val="24"/>
        </w:rPr>
        <w:t xml:space="preserve">заразеното дете: на разстояние </w:t>
      </w:r>
      <w:r>
        <w:rPr>
          <w:sz w:val="24"/>
          <w:szCs w:val="24"/>
          <w:lang w:val="en-US"/>
        </w:rPr>
        <w:t>ne</w:t>
      </w:r>
      <w:r w:rsidRPr="00A61888">
        <w:rPr>
          <w:sz w:val="24"/>
          <w:szCs w:val="24"/>
        </w:rPr>
        <w:t xml:space="preserve"> </w:t>
      </w:r>
      <w:r w:rsidR="0033508E" w:rsidRPr="001D3B02">
        <w:rPr>
          <w:sz w:val="24"/>
          <w:szCs w:val="24"/>
        </w:rPr>
        <w:t>по-малко от 2 м и за повече от 15 минути общо за</w:t>
      </w:r>
      <w:r w:rsidRPr="00A61888">
        <w:rPr>
          <w:sz w:val="24"/>
          <w:szCs w:val="24"/>
        </w:rPr>
        <w:t xml:space="preserve"> </w:t>
      </w:r>
      <w:r w:rsidR="0033508E" w:rsidRPr="001D3B02">
        <w:rPr>
          <w:sz w:val="24"/>
          <w:szCs w:val="24"/>
        </w:rPr>
        <w:t xml:space="preserve">24 часа (дори и да не са последователни), съгласно дефиниция, определена </w:t>
      </w:r>
      <w:proofErr w:type="spellStart"/>
      <w:r w:rsidR="0033508E" w:rsidRPr="001D3B02">
        <w:rPr>
          <w:sz w:val="24"/>
          <w:szCs w:val="24"/>
        </w:rPr>
        <w:t>съсзаповед</w:t>
      </w:r>
      <w:proofErr w:type="spellEnd"/>
      <w:r w:rsidRPr="00A61888">
        <w:rPr>
          <w:sz w:val="24"/>
          <w:szCs w:val="24"/>
        </w:rPr>
        <w:t xml:space="preserve"> </w:t>
      </w:r>
      <w:r w:rsidR="0033508E" w:rsidRPr="001D3B02">
        <w:rPr>
          <w:sz w:val="24"/>
          <w:szCs w:val="24"/>
        </w:rPr>
        <w:t>на</w:t>
      </w:r>
      <w:r w:rsidRPr="00A61888">
        <w:rPr>
          <w:sz w:val="24"/>
          <w:szCs w:val="24"/>
        </w:rPr>
        <w:t xml:space="preserve"> </w:t>
      </w:r>
      <w:r w:rsidR="0033508E" w:rsidRPr="001D3B02">
        <w:rPr>
          <w:sz w:val="24"/>
          <w:szCs w:val="24"/>
        </w:rPr>
        <w:t>МЗ;</w:t>
      </w:r>
    </w:p>
    <w:p w:rsidR="0043195C" w:rsidRPr="007C5F27" w:rsidRDefault="0043195C" w:rsidP="007C5F27">
      <w:pPr>
        <w:spacing w:line="276" w:lineRule="auto"/>
        <w:ind w:right="-435"/>
        <w:jc w:val="both"/>
        <w:rPr>
          <w:lang w:val="en-US"/>
        </w:rPr>
      </w:pPr>
    </w:p>
    <w:p w:rsidR="00AB1049" w:rsidRPr="001D3B02" w:rsidRDefault="00AB1049" w:rsidP="00DD3F6A">
      <w:pPr>
        <w:pStyle w:val="a5"/>
        <w:numPr>
          <w:ilvl w:val="0"/>
          <w:numId w:val="24"/>
        </w:numPr>
        <w:tabs>
          <w:tab w:val="left" w:pos="1214"/>
        </w:tabs>
        <w:spacing w:line="276" w:lineRule="auto"/>
        <w:ind w:right="-435"/>
        <w:rPr>
          <w:sz w:val="24"/>
          <w:szCs w:val="24"/>
        </w:rPr>
      </w:pPr>
      <w:r w:rsidRPr="001D3B02">
        <w:rPr>
          <w:sz w:val="24"/>
          <w:szCs w:val="24"/>
        </w:rPr>
        <w:t xml:space="preserve">Всички контактни </w:t>
      </w:r>
      <w:proofErr w:type="spellStart"/>
      <w:r w:rsidRPr="001D3B02">
        <w:rPr>
          <w:sz w:val="24"/>
          <w:szCs w:val="24"/>
        </w:rPr>
        <w:t>лица,както</w:t>
      </w:r>
      <w:proofErr w:type="spellEnd"/>
      <w:r w:rsidRPr="001D3B02">
        <w:rPr>
          <w:sz w:val="24"/>
          <w:szCs w:val="24"/>
        </w:rPr>
        <w:t xml:space="preserve"> и техните родители/</w:t>
      </w:r>
      <w:proofErr w:type="spellStart"/>
      <w:r w:rsidRPr="001D3B02">
        <w:rPr>
          <w:sz w:val="24"/>
          <w:szCs w:val="24"/>
        </w:rPr>
        <w:t>настойници,се</w:t>
      </w:r>
      <w:proofErr w:type="spellEnd"/>
      <w:r w:rsidRPr="001D3B02">
        <w:rPr>
          <w:sz w:val="24"/>
          <w:szCs w:val="24"/>
        </w:rPr>
        <w:t xml:space="preserve"> инструктират за провеждане на домашната карантина на наблюдение за поява на клинични симптоми и признаци за COVID-19 и навременно уведомяване на личния лекар на детето и на РЗИ.</w:t>
      </w:r>
    </w:p>
    <w:p w:rsidR="007C5F27" w:rsidRPr="007C5F27" w:rsidRDefault="007C5F27" w:rsidP="007C5F27">
      <w:pPr>
        <w:pStyle w:val="a5"/>
        <w:tabs>
          <w:tab w:val="left" w:pos="1214"/>
        </w:tabs>
        <w:spacing w:line="276" w:lineRule="auto"/>
        <w:ind w:left="928" w:right="-435" w:firstLine="0"/>
        <w:rPr>
          <w:sz w:val="24"/>
          <w:szCs w:val="24"/>
        </w:rPr>
      </w:pPr>
    </w:p>
    <w:p w:rsidR="00AB1049" w:rsidRPr="00DD3F6A" w:rsidRDefault="00AB1049" w:rsidP="00DD3F6A">
      <w:pPr>
        <w:pStyle w:val="a5"/>
        <w:numPr>
          <w:ilvl w:val="0"/>
          <w:numId w:val="23"/>
        </w:numPr>
        <w:tabs>
          <w:tab w:val="left" w:pos="1214"/>
        </w:tabs>
        <w:spacing w:line="276" w:lineRule="auto"/>
        <w:ind w:right="-435"/>
        <w:rPr>
          <w:sz w:val="24"/>
          <w:szCs w:val="24"/>
        </w:rPr>
      </w:pPr>
      <w:r w:rsidRPr="001D3B02">
        <w:rPr>
          <w:sz w:val="24"/>
          <w:szCs w:val="24"/>
        </w:rPr>
        <w:t>При карантиниране на контактно дете членовете на домакинството му се</w:t>
      </w:r>
      <w:r w:rsidR="003A2D44" w:rsidRPr="003A2D44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>самонаблюдават за симптоми на COVID-19 в рамките на 10-те дни на карантината на</w:t>
      </w:r>
      <w:r w:rsidR="003A2D44" w:rsidRPr="003A2D44">
        <w:rPr>
          <w:sz w:val="24"/>
          <w:szCs w:val="24"/>
        </w:rPr>
        <w:t xml:space="preserve"> </w:t>
      </w:r>
      <w:r w:rsidRPr="001D3B02">
        <w:rPr>
          <w:sz w:val="24"/>
          <w:szCs w:val="24"/>
        </w:rPr>
        <w:t xml:space="preserve">детето и още 10 дни след тази карантина. При поява на симптоми уведомяват РЗИ и личните лекари,независимо дали детето е проявило или н </w:t>
      </w:r>
      <w:proofErr w:type="spellStart"/>
      <w:r w:rsidRPr="001D3B02">
        <w:rPr>
          <w:sz w:val="24"/>
          <w:szCs w:val="24"/>
        </w:rPr>
        <w:t>есимптоми</w:t>
      </w:r>
      <w:proofErr w:type="spellEnd"/>
      <w:r w:rsidRPr="001D3B02">
        <w:rPr>
          <w:sz w:val="24"/>
          <w:szCs w:val="24"/>
        </w:rPr>
        <w:t xml:space="preserve"> с оглед на безсимптомно протекла инфекция при децата и възможно заразяване на възрастни в домакинствата.</w:t>
      </w:r>
    </w:p>
    <w:p w:rsidR="00AB1049" w:rsidRPr="001D3B02" w:rsidRDefault="00AB1049" w:rsidP="00DD3F6A">
      <w:pPr>
        <w:spacing w:line="276" w:lineRule="auto"/>
        <w:ind w:right="-435" w:firstLine="426"/>
      </w:pPr>
      <w:r w:rsidRPr="001D3B02">
        <w:t xml:space="preserve">За въпроси и уточнения се обръщайте към медицинските сестри. </w:t>
      </w:r>
    </w:p>
    <w:p w:rsidR="00AB1049" w:rsidRPr="001D3B02" w:rsidRDefault="00AB1049" w:rsidP="00DD3F6A">
      <w:pPr>
        <w:spacing w:line="276" w:lineRule="auto"/>
        <w:ind w:right="-435" w:firstLine="426"/>
      </w:pPr>
      <w:r w:rsidRPr="001D3B02">
        <w:t>Телефон за връзка:</w:t>
      </w:r>
    </w:p>
    <w:p w:rsidR="00AB1049" w:rsidRPr="001D3B02" w:rsidRDefault="00AB1049" w:rsidP="00DD3F6A">
      <w:pPr>
        <w:spacing w:line="276" w:lineRule="auto"/>
        <w:ind w:right="-435" w:firstLine="426"/>
      </w:pPr>
      <w:r w:rsidRPr="001D3B02">
        <w:t>1.ДГ”Детски Рай-1-087925187</w:t>
      </w:r>
    </w:p>
    <w:p w:rsidR="00AB1049" w:rsidRPr="001D3B02" w:rsidRDefault="00AB1049" w:rsidP="00DD3F6A">
      <w:pPr>
        <w:spacing w:line="276" w:lineRule="auto"/>
        <w:ind w:right="-435" w:firstLine="426"/>
      </w:pPr>
    </w:p>
    <w:p w:rsidR="00AB1049" w:rsidRPr="00AB1049" w:rsidRDefault="00AB1049" w:rsidP="00B83F92">
      <w:pPr>
        <w:spacing w:line="276" w:lineRule="auto"/>
        <w:ind w:left="426" w:right="-435"/>
        <w:jc w:val="both"/>
        <w:sectPr w:rsidR="00AB1049" w:rsidRPr="00AB1049">
          <w:pgSz w:w="11910" w:h="16840"/>
          <w:pgMar w:top="1060" w:right="1060" w:bottom="940" w:left="1220" w:header="0" w:footer="724" w:gutter="0"/>
          <w:cols w:space="708"/>
        </w:sectPr>
      </w:pPr>
    </w:p>
    <w:p w:rsidR="008F5684" w:rsidRPr="00CA0EB4" w:rsidRDefault="008F5684" w:rsidP="00B83F92">
      <w:pPr>
        <w:tabs>
          <w:tab w:val="left" w:pos="1214"/>
        </w:tabs>
        <w:spacing w:before="240" w:line="276" w:lineRule="auto"/>
        <w:ind w:left="426" w:right="-435"/>
      </w:pPr>
    </w:p>
    <w:p w:rsidR="00270D85" w:rsidRPr="00CA0EB4" w:rsidRDefault="00270D85" w:rsidP="00B83F92">
      <w:pPr>
        <w:spacing w:before="240" w:line="276" w:lineRule="auto"/>
        <w:ind w:left="426" w:right="-435"/>
      </w:pPr>
    </w:p>
    <w:p w:rsidR="0040561E" w:rsidRPr="00AE39F4" w:rsidRDefault="0040561E" w:rsidP="00FB2446">
      <w:pPr>
        <w:spacing w:before="20"/>
        <w:ind w:right="-435" w:firstLine="426"/>
        <w:sectPr w:rsidR="0040561E" w:rsidRPr="00AE39F4">
          <w:pgSz w:w="11910" w:h="16840"/>
          <w:pgMar w:top="1060" w:right="1060" w:bottom="940" w:left="1220" w:header="0" w:footer="724" w:gutter="0"/>
          <w:cols w:space="708"/>
        </w:sectPr>
      </w:pPr>
    </w:p>
    <w:p w:rsidR="00F04DE6" w:rsidRDefault="00F04DE6"/>
    <w:sectPr w:rsidR="00F04DE6" w:rsidSect="00F0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CD4"/>
    <w:multiLevelType w:val="hybridMultilevel"/>
    <w:tmpl w:val="BAA01220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54D7C5A"/>
    <w:multiLevelType w:val="hybridMultilevel"/>
    <w:tmpl w:val="A3A6A7B8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18373C2"/>
    <w:multiLevelType w:val="hybridMultilevel"/>
    <w:tmpl w:val="3EC802FC"/>
    <w:lvl w:ilvl="0" w:tplc="48D0CD6E">
      <w:numFmt w:val="bullet"/>
      <w:lvlText w:val="•"/>
      <w:lvlJc w:val="left"/>
      <w:pPr>
        <w:ind w:left="720" w:hanging="360"/>
      </w:pPr>
      <w:rPr>
        <w:rFonts w:hint="default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4DC8"/>
    <w:multiLevelType w:val="hybridMultilevel"/>
    <w:tmpl w:val="45E839DE"/>
    <w:lvl w:ilvl="0" w:tplc="48D0CD6E">
      <w:numFmt w:val="bullet"/>
      <w:lvlText w:val="•"/>
      <w:lvlJc w:val="left"/>
      <w:pPr>
        <w:ind w:left="720" w:hanging="360"/>
      </w:pPr>
      <w:rPr>
        <w:rFonts w:hint="default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46C0D"/>
    <w:multiLevelType w:val="hybridMultilevel"/>
    <w:tmpl w:val="D82CCB9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EB0971"/>
    <w:multiLevelType w:val="hybridMultilevel"/>
    <w:tmpl w:val="190C511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A83BA4"/>
    <w:multiLevelType w:val="hybridMultilevel"/>
    <w:tmpl w:val="571EB44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6D74B5"/>
    <w:multiLevelType w:val="hybridMultilevel"/>
    <w:tmpl w:val="1D42F5EC"/>
    <w:lvl w:ilvl="0" w:tplc="48D0CD6E">
      <w:numFmt w:val="bullet"/>
      <w:lvlText w:val="•"/>
      <w:lvlJc w:val="left"/>
      <w:pPr>
        <w:ind w:left="2160" w:hanging="360"/>
      </w:pPr>
      <w:rPr>
        <w:rFonts w:hint="default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4215D3"/>
    <w:multiLevelType w:val="hybridMultilevel"/>
    <w:tmpl w:val="F1B41DC6"/>
    <w:lvl w:ilvl="0" w:tplc="A9C0A2B6">
      <w:numFmt w:val="bullet"/>
      <w:lvlText w:val="o"/>
      <w:lvlJc w:val="left"/>
      <w:pPr>
        <w:ind w:left="9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bg-BG" w:eastAsia="en-US" w:bidi="ar-SA"/>
      </w:rPr>
    </w:lvl>
    <w:lvl w:ilvl="1" w:tplc="A9E68308">
      <w:numFmt w:val="bullet"/>
      <w:lvlText w:val=""/>
      <w:lvlJc w:val="left"/>
      <w:pPr>
        <w:ind w:left="220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48D0CD6E">
      <w:numFmt w:val="bullet"/>
      <w:lvlText w:val="•"/>
      <w:lvlJc w:val="left"/>
      <w:pPr>
        <w:ind w:left="1905" w:hanging="286"/>
      </w:pPr>
      <w:rPr>
        <w:rFonts w:hint="default"/>
        <w:lang w:val="bg-BG" w:eastAsia="en-US" w:bidi="ar-SA"/>
      </w:rPr>
    </w:lvl>
    <w:lvl w:ilvl="3" w:tplc="8DDE256C">
      <w:numFmt w:val="bullet"/>
      <w:lvlText w:val="•"/>
      <w:lvlJc w:val="left"/>
      <w:pPr>
        <w:ind w:left="2870" w:hanging="286"/>
      </w:pPr>
      <w:rPr>
        <w:rFonts w:hint="default"/>
        <w:lang w:val="bg-BG" w:eastAsia="en-US" w:bidi="ar-SA"/>
      </w:rPr>
    </w:lvl>
    <w:lvl w:ilvl="4" w:tplc="1AD603E0">
      <w:numFmt w:val="bullet"/>
      <w:lvlText w:val="•"/>
      <w:lvlJc w:val="left"/>
      <w:pPr>
        <w:ind w:left="3835" w:hanging="286"/>
      </w:pPr>
      <w:rPr>
        <w:rFonts w:hint="default"/>
        <w:lang w:val="bg-BG" w:eastAsia="en-US" w:bidi="ar-SA"/>
      </w:rPr>
    </w:lvl>
    <w:lvl w:ilvl="5" w:tplc="11EAB168">
      <w:numFmt w:val="bullet"/>
      <w:lvlText w:val="•"/>
      <w:lvlJc w:val="left"/>
      <w:pPr>
        <w:ind w:left="4800" w:hanging="286"/>
      </w:pPr>
      <w:rPr>
        <w:rFonts w:hint="default"/>
        <w:lang w:val="bg-BG" w:eastAsia="en-US" w:bidi="ar-SA"/>
      </w:rPr>
    </w:lvl>
    <w:lvl w:ilvl="6" w:tplc="7B2246F6">
      <w:numFmt w:val="bullet"/>
      <w:lvlText w:val="•"/>
      <w:lvlJc w:val="left"/>
      <w:pPr>
        <w:ind w:left="5765" w:hanging="286"/>
      </w:pPr>
      <w:rPr>
        <w:rFonts w:hint="default"/>
        <w:lang w:val="bg-BG" w:eastAsia="en-US" w:bidi="ar-SA"/>
      </w:rPr>
    </w:lvl>
    <w:lvl w:ilvl="7" w:tplc="C342506E">
      <w:numFmt w:val="bullet"/>
      <w:lvlText w:val="•"/>
      <w:lvlJc w:val="left"/>
      <w:pPr>
        <w:ind w:left="6730" w:hanging="286"/>
      </w:pPr>
      <w:rPr>
        <w:rFonts w:hint="default"/>
        <w:lang w:val="bg-BG" w:eastAsia="en-US" w:bidi="ar-SA"/>
      </w:rPr>
    </w:lvl>
    <w:lvl w:ilvl="8" w:tplc="E75C70D8">
      <w:numFmt w:val="bullet"/>
      <w:lvlText w:val="•"/>
      <w:lvlJc w:val="left"/>
      <w:pPr>
        <w:ind w:left="7696" w:hanging="286"/>
      </w:pPr>
      <w:rPr>
        <w:rFonts w:hint="default"/>
        <w:lang w:val="bg-BG" w:eastAsia="en-US" w:bidi="ar-SA"/>
      </w:rPr>
    </w:lvl>
  </w:abstractNum>
  <w:abstractNum w:abstractNumId="9" w15:restartNumberingAfterBreak="0">
    <w:nsid w:val="2ABC371C"/>
    <w:multiLevelType w:val="hybridMultilevel"/>
    <w:tmpl w:val="B9AEE020"/>
    <w:lvl w:ilvl="0" w:tplc="48D0CD6E">
      <w:numFmt w:val="bullet"/>
      <w:lvlText w:val="•"/>
      <w:lvlJc w:val="left"/>
      <w:pPr>
        <w:ind w:left="720" w:hanging="360"/>
      </w:pPr>
      <w:rPr>
        <w:rFonts w:hint="default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A79C7"/>
    <w:multiLevelType w:val="hybridMultilevel"/>
    <w:tmpl w:val="1B9A49CA"/>
    <w:lvl w:ilvl="0" w:tplc="48D0CD6E">
      <w:numFmt w:val="bullet"/>
      <w:lvlText w:val="•"/>
      <w:lvlJc w:val="left"/>
      <w:pPr>
        <w:ind w:left="720" w:hanging="360"/>
      </w:pPr>
      <w:rPr>
        <w:rFonts w:hint="default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036BA"/>
    <w:multiLevelType w:val="hybridMultilevel"/>
    <w:tmpl w:val="8F0C24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921619D"/>
    <w:multiLevelType w:val="hybridMultilevel"/>
    <w:tmpl w:val="3FB8009A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1604AAD"/>
    <w:multiLevelType w:val="hybridMultilevel"/>
    <w:tmpl w:val="785E1332"/>
    <w:lvl w:ilvl="0" w:tplc="040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419D53C9"/>
    <w:multiLevelType w:val="hybridMultilevel"/>
    <w:tmpl w:val="370E883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D772A0"/>
    <w:multiLevelType w:val="hybridMultilevel"/>
    <w:tmpl w:val="57F48FC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2F57D0D"/>
    <w:multiLevelType w:val="hybridMultilevel"/>
    <w:tmpl w:val="4FF24B0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BF1A9B"/>
    <w:multiLevelType w:val="hybridMultilevel"/>
    <w:tmpl w:val="D20A73B4"/>
    <w:lvl w:ilvl="0" w:tplc="54A6EC82">
      <w:numFmt w:val="bullet"/>
      <w:lvlText w:val=""/>
      <w:lvlJc w:val="left"/>
      <w:pPr>
        <w:ind w:left="220" w:hanging="286"/>
      </w:pPr>
      <w:rPr>
        <w:rFonts w:hint="default"/>
        <w:w w:val="100"/>
        <w:lang w:val="bg-BG" w:eastAsia="en-US" w:bidi="ar-SA"/>
      </w:rPr>
    </w:lvl>
    <w:lvl w:ilvl="1" w:tplc="B5D8C864">
      <w:numFmt w:val="bullet"/>
      <w:lvlText w:val="•"/>
      <w:lvlJc w:val="left"/>
      <w:pPr>
        <w:ind w:left="1160" w:hanging="286"/>
      </w:pPr>
      <w:rPr>
        <w:rFonts w:hint="default"/>
        <w:lang w:val="bg-BG" w:eastAsia="en-US" w:bidi="ar-SA"/>
      </w:rPr>
    </w:lvl>
    <w:lvl w:ilvl="2" w:tplc="249CD06E">
      <w:numFmt w:val="bullet"/>
      <w:lvlText w:val="•"/>
      <w:lvlJc w:val="left"/>
      <w:pPr>
        <w:ind w:left="2101" w:hanging="286"/>
      </w:pPr>
      <w:rPr>
        <w:rFonts w:hint="default"/>
        <w:lang w:val="bg-BG" w:eastAsia="en-US" w:bidi="ar-SA"/>
      </w:rPr>
    </w:lvl>
    <w:lvl w:ilvl="3" w:tplc="BA2222C4">
      <w:numFmt w:val="bullet"/>
      <w:lvlText w:val="•"/>
      <w:lvlJc w:val="left"/>
      <w:pPr>
        <w:ind w:left="3041" w:hanging="286"/>
      </w:pPr>
      <w:rPr>
        <w:rFonts w:hint="default"/>
        <w:lang w:val="bg-BG" w:eastAsia="en-US" w:bidi="ar-SA"/>
      </w:rPr>
    </w:lvl>
    <w:lvl w:ilvl="4" w:tplc="FCA840C6">
      <w:numFmt w:val="bullet"/>
      <w:lvlText w:val="•"/>
      <w:lvlJc w:val="left"/>
      <w:pPr>
        <w:ind w:left="3982" w:hanging="286"/>
      </w:pPr>
      <w:rPr>
        <w:rFonts w:hint="default"/>
        <w:lang w:val="bg-BG" w:eastAsia="en-US" w:bidi="ar-SA"/>
      </w:rPr>
    </w:lvl>
    <w:lvl w:ilvl="5" w:tplc="55D652C8">
      <w:numFmt w:val="bullet"/>
      <w:lvlText w:val="•"/>
      <w:lvlJc w:val="left"/>
      <w:pPr>
        <w:ind w:left="4923" w:hanging="286"/>
      </w:pPr>
      <w:rPr>
        <w:rFonts w:hint="default"/>
        <w:lang w:val="bg-BG" w:eastAsia="en-US" w:bidi="ar-SA"/>
      </w:rPr>
    </w:lvl>
    <w:lvl w:ilvl="6" w:tplc="398ADD54">
      <w:numFmt w:val="bullet"/>
      <w:lvlText w:val="•"/>
      <w:lvlJc w:val="left"/>
      <w:pPr>
        <w:ind w:left="5863" w:hanging="286"/>
      </w:pPr>
      <w:rPr>
        <w:rFonts w:hint="default"/>
        <w:lang w:val="bg-BG" w:eastAsia="en-US" w:bidi="ar-SA"/>
      </w:rPr>
    </w:lvl>
    <w:lvl w:ilvl="7" w:tplc="6C24FEC8">
      <w:numFmt w:val="bullet"/>
      <w:lvlText w:val="•"/>
      <w:lvlJc w:val="left"/>
      <w:pPr>
        <w:ind w:left="6804" w:hanging="286"/>
      </w:pPr>
      <w:rPr>
        <w:rFonts w:hint="default"/>
        <w:lang w:val="bg-BG" w:eastAsia="en-US" w:bidi="ar-SA"/>
      </w:rPr>
    </w:lvl>
    <w:lvl w:ilvl="8" w:tplc="C728C7AA">
      <w:numFmt w:val="bullet"/>
      <w:lvlText w:val="•"/>
      <w:lvlJc w:val="left"/>
      <w:pPr>
        <w:ind w:left="7745" w:hanging="286"/>
      </w:pPr>
      <w:rPr>
        <w:rFonts w:hint="default"/>
        <w:lang w:val="bg-BG" w:eastAsia="en-US" w:bidi="ar-SA"/>
      </w:rPr>
    </w:lvl>
  </w:abstractNum>
  <w:abstractNum w:abstractNumId="18" w15:restartNumberingAfterBreak="0">
    <w:nsid w:val="4B1E0875"/>
    <w:multiLevelType w:val="hybridMultilevel"/>
    <w:tmpl w:val="48B2364A"/>
    <w:lvl w:ilvl="0" w:tplc="10B09594">
      <w:start w:val="1"/>
      <w:numFmt w:val="decimal"/>
      <w:lvlText w:val="%1."/>
      <w:lvlJc w:val="left"/>
      <w:pPr>
        <w:ind w:left="486" w:hanging="3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EF7E6A0C">
      <w:numFmt w:val="bullet"/>
      <w:lvlText w:val=""/>
      <w:lvlJc w:val="left"/>
      <w:pPr>
        <w:ind w:left="6382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B3DCB51E">
      <w:numFmt w:val="bullet"/>
      <w:lvlText w:val="o"/>
      <w:lvlJc w:val="left"/>
      <w:pPr>
        <w:ind w:left="192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bg-BG" w:eastAsia="en-US" w:bidi="ar-SA"/>
      </w:rPr>
    </w:lvl>
    <w:lvl w:ilvl="3" w:tplc="CBBEB262">
      <w:numFmt w:val="bullet"/>
      <w:lvlText w:val="•"/>
      <w:lvlJc w:val="left"/>
      <w:pPr>
        <w:ind w:left="3696" w:hanging="360"/>
      </w:pPr>
      <w:rPr>
        <w:rFonts w:hint="default"/>
        <w:lang w:val="bg-BG" w:eastAsia="en-US" w:bidi="ar-SA"/>
      </w:rPr>
    </w:lvl>
    <w:lvl w:ilvl="4" w:tplc="DE9EE4E6">
      <w:numFmt w:val="bullet"/>
      <w:lvlText w:val="•"/>
      <w:lvlJc w:val="left"/>
      <w:pPr>
        <w:ind w:left="4581" w:hanging="360"/>
      </w:pPr>
      <w:rPr>
        <w:rFonts w:hint="default"/>
        <w:lang w:val="bg-BG" w:eastAsia="en-US" w:bidi="ar-SA"/>
      </w:rPr>
    </w:lvl>
    <w:lvl w:ilvl="5" w:tplc="0A105124">
      <w:numFmt w:val="bullet"/>
      <w:lvlText w:val="•"/>
      <w:lvlJc w:val="left"/>
      <w:pPr>
        <w:ind w:left="5466" w:hanging="360"/>
      </w:pPr>
      <w:rPr>
        <w:rFonts w:hint="default"/>
        <w:lang w:val="bg-BG" w:eastAsia="en-US" w:bidi="ar-SA"/>
      </w:rPr>
    </w:lvl>
    <w:lvl w:ilvl="6" w:tplc="6C161974">
      <w:numFmt w:val="bullet"/>
      <w:lvlText w:val="•"/>
      <w:lvlJc w:val="left"/>
      <w:pPr>
        <w:ind w:left="6351" w:hanging="360"/>
      </w:pPr>
      <w:rPr>
        <w:rFonts w:hint="default"/>
        <w:lang w:val="bg-BG" w:eastAsia="en-US" w:bidi="ar-SA"/>
      </w:rPr>
    </w:lvl>
    <w:lvl w:ilvl="7" w:tplc="DF74E3A8">
      <w:numFmt w:val="bullet"/>
      <w:lvlText w:val="•"/>
      <w:lvlJc w:val="left"/>
      <w:pPr>
        <w:ind w:left="7236" w:hanging="360"/>
      </w:pPr>
      <w:rPr>
        <w:rFonts w:hint="default"/>
        <w:lang w:val="bg-BG" w:eastAsia="en-US" w:bidi="ar-SA"/>
      </w:rPr>
    </w:lvl>
    <w:lvl w:ilvl="8" w:tplc="6AE2EB12">
      <w:numFmt w:val="bullet"/>
      <w:lvlText w:val="•"/>
      <w:lvlJc w:val="left"/>
      <w:pPr>
        <w:ind w:left="8122" w:hanging="360"/>
      </w:pPr>
      <w:rPr>
        <w:rFonts w:hint="default"/>
        <w:lang w:val="bg-BG" w:eastAsia="en-US" w:bidi="ar-SA"/>
      </w:rPr>
    </w:lvl>
  </w:abstractNum>
  <w:abstractNum w:abstractNumId="19" w15:restartNumberingAfterBreak="0">
    <w:nsid w:val="54EB7D96"/>
    <w:multiLevelType w:val="hybridMultilevel"/>
    <w:tmpl w:val="4EBA8DFA"/>
    <w:lvl w:ilvl="0" w:tplc="48D0CD6E">
      <w:numFmt w:val="bullet"/>
      <w:lvlText w:val="•"/>
      <w:lvlJc w:val="left"/>
      <w:pPr>
        <w:ind w:left="1440" w:hanging="360"/>
      </w:pPr>
      <w:rPr>
        <w:rFonts w:hint="default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4E29FF"/>
    <w:multiLevelType w:val="hybridMultilevel"/>
    <w:tmpl w:val="A0F2144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541874"/>
    <w:multiLevelType w:val="hybridMultilevel"/>
    <w:tmpl w:val="2724E102"/>
    <w:lvl w:ilvl="0" w:tplc="0402000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22" w15:restartNumberingAfterBreak="0">
    <w:nsid w:val="56DD1F04"/>
    <w:multiLevelType w:val="hybridMultilevel"/>
    <w:tmpl w:val="1C041D4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515A21"/>
    <w:multiLevelType w:val="hybridMultilevel"/>
    <w:tmpl w:val="C04CA31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257211"/>
    <w:multiLevelType w:val="hybridMultilevel"/>
    <w:tmpl w:val="A830A852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673C4037"/>
    <w:multiLevelType w:val="hybridMultilevel"/>
    <w:tmpl w:val="8B5AA394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80435C9"/>
    <w:multiLevelType w:val="hybridMultilevel"/>
    <w:tmpl w:val="996EAE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E386F"/>
    <w:multiLevelType w:val="hybridMultilevel"/>
    <w:tmpl w:val="6CF2FB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E1986"/>
    <w:multiLevelType w:val="hybridMultilevel"/>
    <w:tmpl w:val="3B3E16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84CCD"/>
    <w:multiLevelType w:val="hybridMultilevel"/>
    <w:tmpl w:val="183E690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20203C7"/>
    <w:multiLevelType w:val="hybridMultilevel"/>
    <w:tmpl w:val="C8920B60"/>
    <w:lvl w:ilvl="0" w:tplc="0402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7FC4677F"/>
    <w:multiLevelType w:val="hybridMultilevel"/>
    <w:tmpl w:val="92F404C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28"/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3"/>
  </w:num>
  <w:num w:numId="10">
    <w:abstractNumId w:val="10"/>
  </w:num>
  <w:num w:numId="11">
    <w:abstractNumId w:val="19"/>
  </w:num>
  <w:num w:numId="12">
    <w:abstractNumId w:val="7"/>
  </w:num>
  <w:num w:numId="13">
    <w:abstractNumId w:val="26"/>
  </w:num>
  <w:num w:numId="14">
    <w:abstractNumId w:val="9"/>
  </w:num>
  <w:num w:numId="15">
    <w:abstractNumId w:val="5"/>
  </w:num>
  <w:num w:numId="16">
    <w:abstractNumId w:val="6"/>
  </w:num>
  <w:num w:numId="17">
    <w:abstractNumId w:val="20"/>
  </w:num>
  <w:num w:numId="18">
    <w:abstractNumId w:val="29"/>
  </w:num>
  <w:num w:numId="19">
    <w:abstractNumId w:val="12"/>
  </w:num>
  <w:num w:numId="20">
    <w:abstractNumId w:val="11"/>
  </w:num>
  <w:num w:numId="21">
    <w:abstractNumId w:val="23"/>
  </w:num>
  <w:num w:numId="22">
    <w:abstractNumId w:val="22"/>
  </w:num>
  <w:num w:numId="23">
    <w:abstractNumId w:val="1"/>
  </w:num>
  <w:num w:numId="24">
    <w:abstractNumId w:val="24"/>
  </w:num>
  <w:num w:numId="25">
    <w:abstractNumId w:val="0"/>
  </w:num>
  <w:num w:numId="26">
    <w:abstractNumId w:val="4"/>
  </w:num>
  <w:num w:numId="27">
    <w:abstractNumId w:val="14"/>
  </w:num>
  <w:num w:numId="28">
    <w:abstractNumId w:val="31"/>
  </w:num>
  <w:num w:numId="29">
    <w:abstractNumId w:val="15"/>
  </w:num>
  <w:num w:numId="30">
    <w:abstractNumId w:val="16"/>
  </w:num>
  <w:num w:numId="31">
    <w:abstractNumId w:val="2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29AF"/>
    <w:rsid w:val="000764F3"/>
    <w:rsid w:val="00094A6F"/>
    <w:rsid w:val="000A27CE"/>
    <w:rsid w:val="00151873"/>
    <w:rsid w:val="001B3549"/>
    <w:rsid w:val="001D3B02"/>
    <w:rsid w:val="00242D7E"/>
    <w:rsid w:val="00270D85"/>
    <w:rsid w:val="00274631"/>
    <w:rsid w:val="002B6C78"/>
    <w:rsid w:val="00316DE3"/>
    <w:rsid w:val="0033508E"/>
    <w:rsid w:val="0034685E"/>
    <w:rsid w:val="003A2D44"/>
    <w:rsid w:val="003C4D5A"/>
    <w:rsid w:val="0040561E"/>
    <w:rsid w:val="0043195C"/>
    <w:rsid w:val="00462935"/>
    <w:rsid w:val="004F6C84"/>
    <w:rsid w:val="00536773"/>
    <w:rsid w:val="005F2EBD"/>
    <w:rsid w:val="00622B6C"/>
    <w:rsid w:val="0062566C"/>
    <w:rsid w:val="00634A54"/>
    <w:rsid w:val="00684ECC"/>
    <w:rsid w:val="00695D1D"/>
    <w:rsid w:val="006C1CB7"/>
    <w:rsid w:val="00740DB2"/>
    <w:rsid w:val="007601E3"/>
    <w:rsid w:val="007C5F27"/>
    <w:rsid w:val="0083095B"/>
    <w:rsid w:val="008B7CF4"/>
    <w:rsid w:val="008F29AF"/>
    <w:rsid w:val="008F5684"/>
    <w:rsid w:val="00922116"/>
    <w:rsid w:val="0094642F"/>
    <w:rsid w:val="00993DF3"/>
    <w:rsid w:val="009A689A"/>
    <w:rsid w:val="009B1BE3"/>
    <w:rsid w:val="00A0560D"/>
    <w:rsid w:val="00A40BDD"/>
    <w:rsid w:val="00A61888"/>
    <w:rsid w:val="00A81B90"/>
    <w:rsid w:val="00AB1049"/>
    <w:rsid w:val="00AE39F4"/>
    <w:rsid w:val="00AF3092"/>
    <w:rsid w:val="00B83F92"/>
    <w:rsid w:val="00BE74D8"/>
    <w:rsid w:val="00BF7508"/>
    <w:rsid w:val="00C16379"/>
    <w:rsid w:val="00C712E9"/>
    <w:rsid w:val="00C72744"/>
    <w:rsid w:val="00CA0EB4"/>
    <w:rsid w:val="00CC1F71"/>
    <w:rsid w:val="00D12D72"/>
    <w:rsid w:val="00D8199C"/>
    <w:rsid w:val="00D8622F"/>
    <w:rsid w:val="00DD3F6A"/>
    <w:rsid w:val="00DD7FBB"/>
    <w:rsid w:val="00DE46B5"/>
    <w:rsid w:val="00E54FE5"/>
    <w:rsid w:val="00E936EE"/>
    <w:rsid w:val="00F04DE6"/>
    <w:rsid w:val="00F37CE2"/>
    <w:rsid w:val="00F41DB3"/>
    <w:rsid w:val="00F82934"/>
    <w:rsid w:val="00F8706D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0D33"/>
  <w15:docId w15:val="{87F4A3E9-0546-40ED-893B-026270B5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AF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1"/>
    <w:qFormat/>
    <w:rsid w:val="0033508E"/>
    <w:pPr>
      <w:widowControl w:val="0"/>
      <w:autoSpaceDE w:val="0"/>
      <w:autoSpaceDN w:val="0"/>
      <w:spacing w:before="90"/>
      <w:ind w:left="22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54F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54FE5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E54FE5"/>
    <w:rPr>
      <w:b/>
      <w:bCs/>
    </w:rPr>
  </w:style>
  <w:style w:type="character" w:styleId="a4">
    <w:name w:val="Hyperlink"/>
    <w:basedOn w:val="a0"/>
    <w:uiPriority w:val="99"/>
    <w:semiHidden/>
    <w:unhideWhenUsed/>
    <w:rsid w:val="008F29AF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C72744"/>
    <w:pPr>
      <w:widowControl w:val="0"/>
      <w:autoSpaceDE w:val="0"/>
      <w:autoSpaceDN w:val="0"/>
      <w:ind w:left="220" w:firstLine="707"/>
      <w:jc w:val="both"/>
    </w:pPr>
    <w:rPr>
      <w:sz w:val="22"/>
      <w:szCs w:val="22"/>
    </w:rPr>
  </w:style>
  <w:style w:type="paragraph" w:styleId="a6">
    <w:name w:val="Body Text"/>
    <w:basedOn w:val="a"/>
    <w:link w:val="a7"/>
    <w:uiPriority w:val="1"/>
    <w:qFormat/>
    <w:rsid w:val="00F41DB3"/>
    <w:pPr>
      <w:widowControl w:val="0"/>
      <w:autoSpaceDE w:val="0"/>
      <w:autoSpaceDN w:val="0"/>
      <w:ind w:left="220" w:firstLine="707"/>
      <w:jc w:val="both"/>
    </w:pPr>
  </w:style>
  <w:style w:type="character" w:customStyle="1" w:styleId="a7">
    <w:name w:val="Основен текст Знак"/>
    <w:basedOn w:val="a0"/>
    <w:link w:val="a6"/>
    <w:uiPriority w:val="1"/>
    <w:rsid w:val="00F41DB3"/>
    <w:rPr>
      <w:sz w:val="24"/>
      <w:szCs w:val="24"/>
      <w:lang w:eastAsia="en-US"/>
    </w:rPr>
  </w:style>
  <w:style w:type="paragraph" w:styleId="a8">
    <w:name w:val="Revision"/>
    <w:hidden/>
    <w:uiPriority w:val="99"/>
    <w:semiHidden/>
    <w:rsid w:val="00CC1F71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1F7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C1F71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лавие 1 Знак"/>
    <w:basedOn w:val="a0"/>
    <w:link w:val="1"/>
    <w:uiPriority w:val="1"/>
    <w:rsid w:val="0033508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tskirai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6D33B-B3D2-4AE1-8DFC-B6C14C95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Vili</cp:lastModifiedBy>
  <cp:revision>24</cp:revision>
  <cp:lastPrinted>2021-09-13T11:48:00Z</cp:lastPrinted>
  <dcterms:created xsi:type="dcterms:W3CDTF">2021-09-13T11:49:00Z</dcterms:created>
  <dcterms:modified xsi:type="dcterms:W3CDTF">2021-09-14T17:38:00Z</dcterms:modified>
</cp:coreProperties>
</file>