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89" w:rsidRDefault="0035732F" w:rsidP="00FE01DB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bg-BG"/>
        </w:rPr>
      </w:pP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5737DAB6" wp14:editId="14CE69F0">
                <wp:simplePos x="0" y="0"/>
                <wp:positionH relativeFrom="margin">
                  <wp:posOffset>852170</wp:posOffset>
                </wp:positionH>
                <wp:positionV relativeFrom="paragraph">
                  <wp:posOffset>123190</wp:posOffset>
                </wp:positionV>
                <wp:extent cx="5401310" cy="762635"/>
                <wp:effectExtent l="0" t="0" r="28575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7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289" w:rsidRDefault="0035732F">
                            <w:pPr>
                              <w:pStyle w:val="-"/>
                              <w:ind w:left="708" w:firstLine="708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ОБЩИНА СЛИВЕН</w:t>
                            </w:r>
                          </w:p>
                          <w:p w:rsidR="005D0289" w:rsidRDefault="005D0289">
                            <w:pPr>
                              <w:pStyle w:val="-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639104" id="Text Box 2" o:spid="_x0000_s1026" style="position:absolute;left:0;text-align:left;margin-left:67.1pt;margin-top:9.7pt;width:425.3pt;height:60.05pt;z-index: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Tg7AEAAFAEAAAOAAAAZHJzL2Uyb0RvYy54bWysVE1v2zAMvQ/YfxB0X+xkW7oFcYptRXYZ&#10;tqIfP0CWpUSAJAqSGjv/fhTjuO3WS4f5IFMm+cT3SHl9OTjLDiomA77h81nNmfISOuN3Db+/2777&#10;xFnKwnfCglcNP6rELzdv36z7sFIL2IPtVGQI4tOqDw3f5xxWVZXkXjmRZhCUR6eG6ETGbdxVXRQ9&#10;ojtbLep6WfUQuxBBqpTw69XJyTeEr7WS+ZfWSWVmG461ZVojrW1Zq81arHZRhL2RYxniH6pwwng8&#10;dIK6Elmwh2j+gnJGRkig80yCq0BrIxVxQDbz+g82t3sRFHFBcVKYZEr/D1b+PFxHZjrsHWdeOGzR&#10;nRoy+woDWxR1+pBWGHQbruO4S2gWqoOOrryRBBtI0eOkaIGQ+PHjh7q+WKDwEn0Xy8UcbYSpHrND&#10;TPm7AseK0fCIHSMhxeFHyqfQc0g5LIE13dZYS5u4a7/ZyA4Cu7ulZ0R/FmY96xv++f2yJuRnPho0&#10;NYG0u/lLCM5kVehj3dbjq4hykoGsfLSq1GP9jdIoJqlBBcqxwtPE4ZVAKc5zR2CYUAI1Mnpl7phS&#10;shUN+ivzpyQ6H3ye8p3xEEmGJ+yKmYd2GIeghe54GgMPXx4yaEPNKlFnF6mEY0uyjVes3Iune9Ly&#10;8Uew+Q0AAP//AwBQSwMEFAAGAAgAAAAhADdM76XeAAAACgEAAA8AAABkcnMvZG93bnJldi54bWxM&#10;j8FOwzAQRO9I/IO1SNyoQ0lREuJUqFIOCAmJ0ANHN16SqPE6td02/D3bE73taEazb8r1bEdxQh8G&#10;RwoeFwkIpNaZgToF26/6IQMRoiajR0eo4BcDrKvbm1IXxp3pE09N7ASXUCi0gj7GqZAytD1aHRZu&#10;QmLvx3mrI0vfSeP1mcvtKJdJ8iytHog/9HrCTY/tvjlabsH99+ENP5omTw/bVebrd7mplbq/m19f&#10;QESc438YLviMDhUz7dyRTBAj66d0yVE+8hQEB/Is5S27i5OvQFalvJ5Q/QEAAP//AwBQSwECLQAU&#10;AAYACAAAACEAtoM4kv4AAADhAQAAEwAAAAAAAAAAAAAAAAAAAAAAW0NvbnRlbnRfVHlwZXNdLnht&#10;bFBLAQItABQABgAIAAAAIQA4/SH/1gAAAJQBAAALAAAAAAAAAAAAAAAAAC8BAABfcmVscy8ucmVs&#10;c1BLAQItABQABgAIAAAAIQCrxoTg7AEAAFAEAAAOAAAAAAAAAAAAAAAAAC4CAABkcnMvZTJvRG9j&#10;LnhtbFBLAQItABQABgAIAAAAIQA3TO+l3gAAAAoBAAAPAAAAAAAAAAAAAAAAAEYEAABkcnMvZG93&#10;bnJldi54bWxQSwUGAAAAAAQABADzAAAAUQUAAAAA&#10;" strokecolor="white [3212]" strokeweight=".26mm">
                <v:textbox>
                  <w:txbxContent>
                    <w:p w:rsidR="005D0289" w:rsidRDefault="0035732F">
                      <w:pPr>
                        <w:pStyle w:val="-"/>
                        <w:ind w:left="708" w:firstLine="708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ОБЩИНА СЛИВЕН</w:t>
                      </w:r>
                    </w:p>
                    <w:p w:rsidR="005D0289" w:rsidRDefault="005D0289">
                      <w:pPr>
                        <w:pStyle w:val="-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DC2CC4A" wp14:editId="45242440">
                <wp:simplePos x="0" y="0"/>
                <wp:positionH relativeFrom="column">
                  <wp:posOffset>138430</wp:posOffset>
                </wp:positionH>
                <wp:positionV relativeFrom="paragraph">
                  <wp:posOffset>516890</wp:posOffset>
                </wp:positionV>
                <wp:extent cx="5210810" cy="1270"/>
                <wp:effectExtent l="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280" cy="0"/>
                        </a:xfrm>
                        <a:prstGeom prst="line">
                          <a:avLst/>
                        </a:prstGeom>
                        <a:ln w="4752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ED01E5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40.7pt" to="421.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WN1gEAAPQDAAAOAAAAZHJzL2Uyb0RvYy54bWysU8Fu2zAMvQ/YPwi6L3bcdSuMOD2k6C7D&#10;FqzdB6iyFAuQRIFS4+TvR8mJ023AgBW9yBLJR/I90qvbg7NsrzAa8B1fLmrOlJfQG7/r+M/H+w83&#10;nMUkfC8seNXxo4r8dv3+3WoMrWpgANsrZJTEx3YMHR9SCm1VRTkoJ+ICgvLk1IBOJHrirupRjJTd&#10;2aqp60/VCNgHBKliJOvd5OTrkl9rJdN3raNKzHacekvlxHI+5bNar0S7QxEGI09tiFd04YTxVHRO&#10;dSeSYM9o/krljESIoNNCgqtAayNV4UBslvUfbB4GEVThQuLEMMsU3y6t/LbfIjN9x68488LRiB4S&#10;CrMbEtuA9yQgILvKOo0hthS+8Vs8vWLYYiZ90Ojyl+iwQ9H2OGurDolJMl43y7q5oRHIs6+6AAPG&#10;9EWBY/nScWt8pi1asf8aExWj0HNINlvPxo5//Hzd1CUsgjX9vbE2O8vqqI1Fthc09HRY5uYpw29R&#10;CM++n+zWkzuTm+iUWzpaNVX6oTTJQwSWU6m8mJfsQkrl07mC9RSdYZp6mYGnHv8FPMVnqCpL+z/g&#10;GVEqg08z2BkPWNi/IJWvT9AfyxQLb1qtItDpN8i7+/Jd1Ln8rOtfAAAA//8DAFBLAwQUAAYACAAA&#10;ACEARcZRYdwAAAAIAQAADwAAAGRycy9kb3ducmV2LnhtbEyPQWvDMAyF74P9B6PBbquTUErI4pSx&#10;scEug2ZlZydW49BYDrGTpv9+6mm7SXrive+V+9UNYsEp9J4UpJsEBFLrTU+dguP3+1MOIkRNRg+e&#10;UMEVA+yr+7tSF8Zf6IBLHTvBJhQKrcDGOBZShtai02HjRyTWTn5yOvI6ddJM+sLmbpBZkuyk0z1x&#10;gtUjvlpsz/XsOKT5cdc3W59n57LDh/lcEvt1UurxYX15BhFxjX/PcMNndKiYqfEzmSAGBVnK5FFB&#10;nm5BsJ5vMx6a22EHsirl/wLVLwAAAP//AwBQSwECLQAUAAYACAAAACEAtoM4kv4AAADhAQAAEwAA&#10;AAAAAAAAAAAAAAAAAAAAW0NvbnRlbnRfVHlwZXNdLnhtbFBLAQItABQABgAIAAAAIQA4/SH/1gAA&#10;AJQBAAALAAAAAAAAAAAAAAAAAC8BAABfcmVscy8ucmVsc1BLAQItABQABgAIAAAAIQBthUWN1gEA&#10;APQDAAAOAAAAAAAAAAAAAAAAAC4CAABkcnMvZTJvRG9jLnhtbFBLAQItABQABgAIAAAAIQBFxlFh&#10;3AAAAAgBAAAPAAAAAAAAAAAAAAAAADAEAABkcnMvZG93bnJldi54bWxQSwUGAAAAAAQABADzAAAA&#10;OQUAAAAA&#10;" strokecolor="black [3213]" strokeweight="1.32mm"/>
            </w:pict>
          </mc:Fallback>
        </mc:AlternateContent>
      </w: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168F7E46" wp14:editId="19EC00CC">
                <wp:simplePos x="0" y="0"/>
                <wp:positionH relativeFrom="column">
                  <wp:posOffset>-222885</wp:posOffset>
                </wp:positionH>
                <wp:positionV relativeFrom="paragraph">
                  <wp:posOffset>3810</wp:posOffset>
                </wp:positionV>
                <wp:extent cx="905510" cy="1105535"/>
                <wp:effectExtent l="0" t="0" r="28575" b="1905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289" w:rsidRDefault="0035732F">
                            <w:pPr>
                              <w:pStyle w:val="-"/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7620" distL="0" distR="0" wp14:anchorId="7E24A353" wp14:editId="5E9AA315">
                                  <wp:extent cx="725805" cy="1021080"/>
                                  <wp:effectExtent l="0" t="0" r="0" b="0"/>
                                  <wp:docPr id="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805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7E7B8D" id="_x0000_s1027" style="position:absolute;left:0;text-align:left;margin-left:-17.55pt;margin-top:.3pt;width:71.3pt;height:87.05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8tAgIAAIsEAAAOAAAAZHJzL2Uyb0RvYy54bWysVFFv2yAQfp+0/4B4X+1kadVGcaptVaZJ&#10;01at3Q/AGBIk4BDQ2Pn3Oy6uk2576TQeMMfdfdz3cXh1OzjL9iomA77hs4uaM+UldMZvG/7zcfPu&#10;mrOUhe+EBa8aflCJ367fvln1YanmsAPbqcgQxKdlHxq+yzksqyrJnXIiXUBQHp0aohMZzbituih6&#10;RHe2mtf1VdVD7EIEqVLC3bujk68JX2sl83etk8rMNhxryzRHmtsyV+uVWG6jCDsjxzLEP1ThhPF4&#10;6AR1J7JgT9H8AeWMjJBA5wsJrgKtjVTEAdnM6t/YPOxEUMQFxUlhkin9P1j5bX8fmekavuDMC4dX&#10;9KiGzD7CwOZFnT6kJQY9hPs4WgmXheqgoytfJMEGUvQwKVogJG7e1Jf1AnWX6JrN6sU1GghTnbJD&#10;TPmzAsfKouERb4yEFPuvKR9Dn0PKYQms6TbGWjLitv1kI9sLvN0NjRH9RZj1rMdS3l/VhPzCR42m&#10;JpB2O/sbgjNZFfpYt/X4KaIcZaBVPlhV6rH+h9IoJqlBBcqxwmPH4ZNALZ77jsAwoQRqZPTK3DGl&#10;ZCtq9FfmT0l0Pvg85TvjIZIMZ+zKMg/tQL1CIpWdFroD9o/94rEnb2oc+MbIWFySEc897ZmnnOrh&#10;w1MGbeieT3CjwNjxpPj4OsuTOrcp6vQPWf8CAAD//wMAUEsDBBQABgAIAAAAIQCPKIEB3wAAAAgB&#10;AAAPAAAAZHJzL2Rvd25yZXYueG1sTI9NT8MwDIbvSPyHyEjctnSDrVPXdOJDE0LahcLuWWPassSp&#10;mnQr/Hq8E9xsva8eP843o7PihH1oPSmYTRMQSJU3LdUKPt63kxWIEDUZbT2hgm8MsCmur3KdGX+m&#10;NzyVsRYMoZBpBU2MXSZlqBp0Okx9h8TZp++djrz2tTS9PjPcWTlPkqV0uiW+0OgOnxqsjuXgFCzn&#10;W/vzPB6/VqF97F6G/a4qX4NStzfjwxpExDH+leGiz+pQsNPBD2SCsAomd4sZVxkG4hIn6QLEgYf0&#10;PgVZ5PL/A8UvAAAA//8DAFBLAQItABQABgAIAAAAIQC2gziS/gAAAOEBAAATAAAAAAAAAAAAAAAA&#10;AAAAAABbQ29udGVudF9UeXBlc10ueG1sUEsBAi0AFAAGAAgAAAAhADj9If/WAAAAlAEAAAsAAAAA&#10;AAAAAAAAAAAALwEAAF9yZWxzLy5yZWxzUEsBAi0AFAAGAAgAAAAhACAXzy0CAgAAiwQAAA4AAAAA&#10;AAAAAAAAAAAALgIAAGRycy9lMm9Eb2MueG1sUEsBAi0AFAAGAAgAAAAhAI8ogQHfAAAACAEAAA8A&#10;AAAAAAAAAAAAAAAAXAQAAGRycy9kb3ducmV2LnhtbFBLBQYAAAAABAAEAPMAAABoBQAAAAA=&#10;" strokecolor="white [3212]" strokeweight=".26mm">
                <v:textbox inset="2.5mm,1.25mm,2.5mm,1.25mm">
                  <w:txbxContent>
                    <w:p w:rsidR="005D0289" w:rsidRDefault="0035732F">
                      <w:pPr>
                        <w:pStyle w:val="-"/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7620" distL="0" distR="0" wp14:anchorId="0766E994" wp14:editId="121B7875">
                            <wp:extent cx="725805" cy="1021080"/>
                            <wp:effectExtent l="0" t="0" r="0" b="0"/>
                            <wp:docPr id="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805" cy="1021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End w:id="0"/>
    </w:p>
    <w:p w:rsidR="00176F70" w:rsidRPr="0037376C" w:rsidRDefault="00176F70" w:rsidP="0037376C">
      <w:pPr>
        <w:spacing w:after="0" w:line="240" w:lineRule="auto"/>
        <w:ind w:left="3540" w:firstLine="429"/>
        <w:jc w:val="both"/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bg-BG"/>
        </w:rPr>
      </w:pPr>
    </w:p>
    <w:p w:rsidR="003131FA" w:rsidRDefault="003131FA" w:rsidP="00FE01DB">
      <w:pPr>
        <w:widowControl w:val="0"/>
        <w:shd w:val="clear" w:color="auto" w:fill="FFFFFF"/>
        <w:spacing w:after="0" w:line="240" w:lineRule="auto"/>
        <w:ind w:left="10" w:right="-108" w:firstLine="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E01DB" w:rsidRDefault="00FE01DB" w:rsidP="00FE01DB">
      <w:pPr>
        <w:widowControl w:val="0"/>
        <w:shd w:val="clear" w:color="auto" w:fill="FFFFFF"/>
        <w:spacing w:after="0" w:line="240" w:lineRule="auto"/>
        <w:ind w:left="10" w:right="-108" w:firstLine="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E01DB" w:rsidRDefault="00631108" w:rsidP="00631108">
      <w:pPr>
        <w:widowControl w:val="0"/>
        <w:shd w:val="clear" w:color="auto" w:fill="FFFFFF"/>
        <w:spacing w:after="0" w:line="240" w:lineRule="auto"/>
        <w:ind w:left="10" w:right="-108" w:firstLine="53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Да бъдат удостоени със значка на Община Сливен:</w:t>
      </w:r>
    </w:p>
    <w:p w:rsidR="003131FA" w:rsidRDefault="003131FA" w:rsidP="00631108">
      <w:pPr>
        <w:widowControl w:val="0"/>
        <w:shd w:val="clear" w:color="auto" w:fill="FFFFFF"/>
        <w:spacing w:after="0" w:line="240" w:lineRule="auto"/>
        <w:ind w:left="10" w:right="-108" w:firstLine="53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5F44" w:rsidRDefault="008B5F44" w:rsidP="00631108">
      <w:pPr>
        <w:widowControl w:val="0"/>
        <w:shd w:val="clear" w:color="auto" w:fill="FFFFFF"/>
        <w:spacing w:after="0" w:line="240" w:lineRule="auto"/>
        <w:ind w:left="10" w:right="-108" w:firstLine="53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5F44" w:rsidRDefault="008B5F44" w:rsidP="00595E59">
      <w:pPr>
        <w:widowControl w:val="0"/>
        <w:shd w:val="clear" w:color="auto" w:fill="FFFFFF"/>
        <w:spacing w:after="0" w:line="240" w:lineRule="auto"/>
        <w:ind w:left="10" w:right="-108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Следните служители от Районно управление на Министерството на вътрешните работи – Сливен за проявен висок професионализъм, за цялостен и съществен принос за осигуряване и опазване на обществения ред, безопасността на движението, предотвратяване и разкриване на престъпления, превенция и противодействие на престъпността, опазване на личното и обществено имущество и сигурността и спокойствието на жителите на община Сливен: </w:t>
      </w:r>
    </w:p>
    <w:p w:rsidR="00631108" w:rsidRDefault="00631108" w:rsidP="00631108">
      <w:pPr>
        <w:widowControl w:val="0"/>
        <w:shd w:val="clear" w:color="auto" w:fill="FFFFFF"/>
        <w:spacing w:after="0" w:line="240" w:lineRule="auto"/>
        <w:ind w:left="10" w:right="-108" w:firstLine="53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31108" w:rsidRDefault="008B5F44" w:rsidP="008B5F44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Инспектор</w:t>
      </w:r>
      <w:r w:rsidR="00EB2E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Панайот Стоянов Байков – разузнавач в сектор „Криминална полиция“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8B5F44" w:rsidRDefault="008B5F44" w:rsidP="008B5F44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Инспектор Йордан Красимиров Божилов – разузнавач в сектор „Криминална полиция“;</w:t>
      </w:r>
    </w:p>
    <w:p w:rsidR="008B5F44" w:rsidRDefault="008B5F44" w:rsidP="008B5F44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Инспектор Джан Айдън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Ашък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полицейски инспектор в група „Териториална полиция“ към сектор „Охранителна полиция“;</w:t>
      </w:r>
    </w:p>
    <w:p w:rsidR="008B5F44" w:rsidRDefault="008B5F44" w:rsidP="008B5F44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Инспектор Венелин Стефанов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Хамбърджиев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ст. полицай в група „Охрана на обществения ред към сектор „Охранителна полиция“;</w:t>
      </w:r>
    </w:p>
    <w:p w:rsidR="008B5F44" w:rsidRDefault="008B5F44" w:rsidP="008B5F44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B5F4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Инспектор Иван Тодоров Събев – ст. полицай в група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„Охрана на обществения ред към сектор „Охранителна полиция“;</w:t>
      </w:r>
    </w:p>
    <w:p w:rsidR="00071280" w:rsidRDefault="008B5F44" w:rsidP="008B5F44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Инспектор Ивайло Иванов Иванов – разузнавач по линия на „Криминална полиция“ в Участък „Запад“;</w:t>
      </w:r>
    </w:p>
    <w:p w:rsidR="008B5F44" w:rsidRDefault="008B5F44" w:rsidP="008B5F44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Мл. инспектор Иван Желязков Иванов – ст. полицай по линия „Охрана на обществения ред и патрулно-постова дейност“ в Участък „Петолъчка“;</w:t>
      </w:r>
    </w:p>
    <w:p w:rsidR="008B5F44" w:rsidRDefault="008B5F44" w:rsidP="008B5F44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Мл. експерт Христо Стоянов Банов – мл. разузнавач по линия на „Криминална полиция“ в Участък „Надежда“;</w:t>
      </w:r>
    </w:p>
    <w:p w:rsidR="008B5F44" w:rsidRDefault="008B5F44" w:rsidP="008B5F44">
      <w:pPr>
        <w:widowControl w:val="0"/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5F44" w:rsidRDefault="008B5F44" w:rsidP="008B5F44">
      <w:pPr>
        <w:widowControl w:val="0"/>
        <w:shd w:val="clear" w:color="auto" w:fill="FFFFFF"/>
        <w:spacing w:after="0" w:line="240" w:lineRule="auto"/>
        <w:ind w:left="34" w:right="-108" w:firstLine="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Следните служители </w:t>
      </w:r>
      <w:r w:rsidR="00595E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Районна служба „Пожарна безопасност и защита на населението“ – Сливен към Регионална дирекция „Пожарна безопасност и защита на населението“</w:t>
      </w:r>
      <w:r w:rsidR="00175A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проявен висок професионализъм </w:t>
      </w:r>
      <w:r w:rsidR="00F475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хладнокръвие </w:t>
      </w:r>
      <w:r w:rsidR="004F2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</w:t>
      </w:r>
      <w:r w:rsidR="00F475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спасяване на човешки животи в комплицирани ситуации: </w:t>
      </w:r>
    </w:p>
    <w:p w:rsidR="00F47545" w:rsidRDefault="00F47545" w:rsidP="008B5F44">
      <w:pPr>
        <w:widowControl w:val="0"/>
        <w:shd w:val="clear" w:color="auto" w:fill="FFFFFF"/>
        <w:spacing w:after="0" w:line="240" w:lineRule="auto"/>
        <w:ind w:left="34" w:right="-108" w:firstLine="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47545" w:rsidRDefault="00F47545" w:rsidP="00F47545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експерт Димитър Пламенов Иванчев – командир на екип; </w:t>
      </w:r>
    </w:p>
    <w:p w:rsidR="00F47545" w:rsidRDefault="00F47545" w:rsidP="00F47545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експерт Стоян Георгиев Велев – командир на екип; </w:t>
      </w:r>
    </w:p>
    <w:p w:rsidR="00F47545" w:rsidRDefault="00F47545" w:rsidP="00F47545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инспектор Иван Пенчев Петров – водач на специален автомобил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степен и пожарникар; </w:t>
      </w:r>
    </w:p>
    <w:p w:rsidR="00F47545" w:rsidRDefault="00F47545" w:rsidP="00F47545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75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инспектор Марин Петров Петров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Pr="00F475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водач на специален автомобил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степен и пожарникар; </w:t>
      </w:r>
    </w:p>
    <w:p w:rsidR="00631108" w:rsidRDefault="00631108" w:rsidP="00AF59EA">
      <w:pPr>
        <w:widowControl w:val="0"/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F59EA" w:rsidRDefault="00AF59EA" w:rsidP="004F25CA">
      <w:pPr>
        <w:widowControl w:val="0"/>
        <w:shd w:val="clear" w:color="auto" w:fill="FFFFFF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Следните лекари и медицински сестри за </w:t>
      </w:r>
      <w:r w:rsidR="004F25CA" w:rsidRPr="00147A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проявен професионализъм и висока гражданска отговорност</w:t>
      </w:r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0F1326" w:rsidRDefault="000F1326" w:rsidP="004F25CA">
      <w:pPr>
        <w:widowControl w:val="0"/>
        <w:shd w:val="clear" w:color="auto" w:fill="FFFFFF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F1326" w:rsidRDefault="000F1326" w:rsidP="000F1326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Д-р Петьо Петков – лекар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0F1326" w:rsidRDefault="000F1326" w:rsidP="000F1326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Петър Петров – лекар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0F1326" w:rsidRDefault="000F1326" w:rsidP="000F1326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Ст. мед. сестра Мария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Карарадева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медицинска сестра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0F1326" w:rsidRDefault="00C53A98" w:rsidP="000F1326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Трифон Радев Калев – Началник на отделение по образна диагностика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– Сливен към Военно-медицинска академия – София;</w:t>
      </w:r>
    </w:p>
    <w:p w:rsidR="001D1731" w:rsidRDefault="00C53A98" w:rsidP="001D1731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Мед. сестра Миглена Димитрова Петкова – медицинска </w:t>
      </w:r>
      <w:r w:rsidR="001D1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сестра в </w:t>
      </w:r>
      <w:proofErr w:type="spellStart"/>
      <w:r w:rsidR="001D1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1D1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– Сливен към Военно-медицинска академия – София;</w:t>
      </w:r>
    </w:p>
    <w:p w:rsidR="00C53A98" w:rsidRDefault="001D1731" w:rsidP="000F1326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Сатиен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Куруват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общопрактикуващ лекар в гр. Кермен; </w:t>
      </w:r>
    </w:p>
    <w:p w:rsidR="001D1731" w:rsidRDefault="001D1731" w:rsidP="000F1326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Мед. сестра Атанаска Милкова Славова – медицинска сестра в гр. Кермен;</w:t>
      </w:r>
    </w:p>
    <w:p w:rsidR="00E63201" w:rsidRDefault="00E63201" w:rsidP="000F1326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Георги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Килограмски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лекар, специалист по неврология и психиатрия; </w:t>
      </w:r>
    </w:p>
    <w:p w:rsidR="001D1731" w:rsidRDefault="001D1731" w:rsidP="001D1731">
      <w:pPr>
        <w:widowControl w:val="0"/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D1731" w:rsidRDefault="00B32BF7" w:rsidP="00B32BF7">
      <w:pPr>
        <w:widowControl w:val="0"/>
        <w:shd w:val="clear" w:color="auto" w:fill="FFFFFF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Следните доброволци, участвали в различни акции, по време на които са проявили висока гражданска отговорност:</w:t>
      </w:r>
    </w:p>
    <w:p w:rsidR="00B32BF7" w:rsidRDefault="00B32BF7" w:rsidP="00B32BF7">
      <w:pPr>
        <w:widowControl w:val="0"/>
        <w:shd w:val="clear" w:color="auto" w:fill="FFFFFF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32BF7" w:rsidRDefault="00B32BF7" w:rsidP="00B32BF7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Стоян Стоянов – със собствени средства поддържа и се грижи за паметни плочи на загинали четници от четата </w:t>
      </w:r>
      <w:r w:rsidR="002A7B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2A7B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Хаджи Димитър и Стефан Караджа, загинали в близост до с. Божевци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B32BF7" w:rsidRDefault="00B32BF7" w:rsidP="00B32BF7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Генка Иванова</w:t>
      </w:r>
      <w:r w:rsidR="002A7B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E7C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="002A7B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E7C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 на Фондация „Инициатива Съпричастност“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B32BF7" w:rsidRDefault="00B32BF7" w:rsidP="00B32BF7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Костадин Пенков Георгиев</w:t>
      </w:r>
      <w:r w:rsidR="00CE7C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участвал в потушаване на разразил се пожар в с. Крушаре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B32BF7" w:rsidRDefault="00B32BF7" w:rsidP="00B71D50">
      <w:pPr>
        <w:widowControl w:val="0"/>
        <w:shd w:val="clear" w:color="auto" w:fill="FFFFFF"/>
        <w:spacing w:after="0" w:line="240" w:lineRule="auto"/>
        <w:ind w:left="540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71D50" w:rsidRDefault="00B71D50" w:rsidP="00B71D50">
      <w:pPr>
        <w:widowControl w:val="0"/>
        <w:shd w:val="clear" w:color="auto" w:fill="FFFFFF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Следните доброволци от с. Глушник, участвали в отстраняването на щетите в наводнените карловски села:</w:t>
      </w:r>
    </w:p>
    <w:p w:rsidR="00B71D50" w:rsidRDefault="00B71D50" w:rsidP="00B71D50">
      <w:pPr>
        <w:widowControl w:val="0"/>
        <w:shd w:val="clear" w:color="auto" w:fill="FFFFFF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Димитър Петков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Петков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Иван Ди</w:t>
      </w:r>
      <w:r w:rsidR="00B008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Петков;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Жулиета Димитрова Петкова;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Цветан Марков Тенев;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Станчо Иванов Станев;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Николай Тодоров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Ончев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Калоян Здравков Стоянов;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Дончо Маринов Андонов;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Вичо Станчев Пенков;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Живко Георгиев Генков;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Христо Иванов Христов;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Росица Миткова Иванова;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Силвия Миткова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Петранова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Емил Василев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Петранов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B71D50" w:rsidRPr="00B71D50" w:rsidRDefault="00B71D50" w:rsidP="00B71D50">
      <w:pPr>
        <w:pStyle w:val="af1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Станислав Ванев Желязков. </w:t>
      </w:r>
    </w:p>
    <w:p w:rsidR="00631108" w:rsidRDefault="00631108" w:rsidP="0037376C">
      <w:pPr>
        <w:pStyle w:val="af1"/>
        <w:widowControl w:val="0"/>
        <w:shd w:val="clear" w:color="auto" w:fill="FFFFFF"/>
        <w:spacing w:after="0" w:line="240" w:lineRule="auto"/>
        <w:ind w:left="900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1FAD" w:rsidRDefault="002A1FAD" w:rsidP="005B4828">
      <w:pPr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Cs/>
          <w:sz w:val="24"/>
          <w:szCs w:val="24"/>
        </w:rPr>
      </w:pPr>
    </w:p>
    <w:sectPr w:rsidR="002A1FAD">
      <w:footerReference w:type="default" r:id="rId11"/>
      <w:pgSz w:w="11906" w:h="16838"/>
      <w:pgMar w:top="1276" w:right="1133" w:bottom="1135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14" w:rsidRDefault="00F34614">
      <w:pPr>
        <w:spacing w:after="0" w:line="240" w:lineRule="auto"/>
      </w:pPr>
      <w:r>
        <w:separator/>
      </w:r>
    </w:p>
  </w:endnote>
  <w:endnote w:type="continuationSeparator" w:id="0">
    <w:p w:rsidR="00F34614" w:rsidRDefault="00F3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89" w:rsidRDefault="0035732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ru-RU" w:eastAsia="bg-BG"/>
      </w:rPr>
    </w:pPr>
    <w:r>
      <w:rPr>
        <w:rFonts w:ascii="Times New Roman" w:eastAsia="Times New Roman" w:hAnsi="Times New Roman" w:cs="Times New Roman"/>
        <w:sz w:val="24"/>
        <w:szCs w:val="24"/>
        <w:lang w:val="ru-RU" w:eastAsia="bg-BG"/>
      </w:rPr>
      <w:t>гр. Сливен, бул. „Цар Освободител” № 1</w:t>
    </w:r>
  </w:p>
  <w:p w:rsidR="005D0289" w:rsidRDefault="0035732F">
    <w:pPr>
      <w:pStyle w:val="af0"/>
      <w:jc w:val="center"/>
    </w:pPr>
    <w:r>
      <w:rPr>
        <w:rFonts w:ascii="Times New Roman" w:eastAsia="Times New Roman" w:hAnsi="Times New Roman" w:cs="Times New Roman"/>
        <w:sz w:val="24"/>
        <w:szCs w:val="24"/>
        <w:lang w:eastAsia="bg-BG"/>
      </w:rPr>
      <w:t>тел: 044 611100, факс: 044 662350</w:t>
    </w:r>
  </w:p>
  <w:p w:rsidR="005D0289" w:rsidRDefault="005D02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14" w:rsidRDefault="00F34614">
      <w:pPr>
        <w:spacing w:after="0" w:line="240" w:lineRule="auto"/>
      </w:pPr>
      <w:r>
        <w:separator/>
      </w:r>
    </w:p>
  </w:footnote>
  <w:footnote w:type="continuationSeparator" w:id="0">
    <w:p w:rsidR="00F34614" w:rsidRDefault="00F34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612"/>
    <w:multiLevelType w:val="multilevel"/>
    <w:tmpl w:val="AA76058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A473AF"/>
    <w:multiLevelType w:val="hybridMultilevel"/>
    <w:tmpl w:val="1F36CBE2"/>
    <w:lvl w:ilvl="0" w:tplc="BA144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674728"/>
    <w:multiLevelType w:val="multilevel"/>
    <w:tmpl w:val="2230F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9"/>
    <w:rsid w:val="00024A64"/>
    <w:rsid w:val="00031C51"/>
    <w:rsid w:val="0003607D"/>
    <w:rsid w:val="00043CBB"/>
    <w:rsid w:val="00051C8C"/>
    <w:rsid w:val="0006323B"/>
    <w:rsid w:val="00071280"/>
    <w:rsid w:val="00080934"/>
    <w:rsid w:val="00082A03"/>
    <w:rsid w:val="000854FA"/>
    <w:rsid w:val="00093B94"/>
    <w:rsid w:val="00095E37"/>
    <w:rsid w:val="000B454D"/>
    <w:rsid w:val="000E1591"/>
    <w:rsid w:val="000F1326"/>
    <w:rsid w:val="00116E7E"/>
    <w:rsid w:val="001472B3"/>
    <w:rsid w:val="00147A92"/>
    <w:rsid w:val="00175AF8"/>
    <w:rsid w:val="00176F70"/>
    <w:rsid w:val="00180619"/>
    <w:rsid w:val="00183AD0"/>
    <w:rsid w:val="00197E83"/>
    <w:rsid w:val="001D1731"/>
    <w:rsid w:val="001E6D5F"/>
    <w:rsid w:val="001F672A"/>
    <w:rsid w:val="0025405E"/>
    <w:rsid w:val="00281AB2"/>
    <w:rsid w:val="002864F8"/>
    <w:rsid w:val="002A1FAD"/>
    <w:rsid w:val="002A7B5F"/>
    <w:rsid w:val="002B2955"/>
    <w:rsid w:val="002F662B"/>
    <w:rsid w:val="0030024A"/>
    <w:rsid w:val="0030739F"/>
    <w:rsid w:val="003131FA"/>
    <w:rsid w:val="003154A8"/>
    <w:rsid w:val="003337B0"/>
    <w:rsid w:val="003434BA"/>
    <w:rsid w:val="00347F91"/>
    <w:rsid w:val="0035732F"/>
    <w:rsid w:val="0037376C"/>
    <w:rsid w:val="003B1CD4"/>
    <w:rsid w:val="003B22AF"/>
    <w:rsid w:val="003D311D"/>
    <w:rsid w:val="003E7D5C"/>
    <w:rsid w:val="003F3170"/>
    <w:rsid w:val="004135C9"/>
    <w:rsid w:val="00443553"/>
    <w:rsid w:val="004468C8"/>
    <w:rsid w:val="004A50E5"/>
    <w:rsid w:val="004A7744"/>
    <w:rsid w:val="004C2151"/>
    <w:rsid w:val="004D5FFA"/>
    <w:rsid w:val="004F1E78"/>
    <w:rsid w:val="004F25CA"/>
    <w:rsid w:val="00506E57"/>
    <w:rsid w:val="00541EBD"/>
    <w:rsid w:val="00542734"/>
    <w:rsid w:val="00555F1F"/>
    <w:rsid w:val="00591673"/>
    <w:rsid w:val="00595E59"/>
    <w:rsid w:val="005B4828"/>
    <w:rsid w:val="005D0289"/>
    <w:rsid w:val="005D253A"/>
    <w:rsid w:val="005E795F"/>
    <w:rsid w:val="005F6E52"/>
    <w:rsid w:val="00606804"/>
    <w:rsid w:val="006230DF"/>
    <w:rsid w:val="0062685E"/>
    <w:rsid w:val="00631108"/>
    <w:rsid w:val="0063577C"/>
    <w:rsid w:val="0064359F"/>
    <w:rsid w:val="0064559F"/>
    <w:rsid w:val="006B5F86"/>
    <w:rsid w:val="006B75EA"/>
    <w:rsid w:val="006D089F"/>
    <w:rsid w:val="006D3ACC"/>
    <w:rsid w:val="00727183"/>
    <w:rsid w:val="00727DBC"/>
    <w:rsid w:val="00747AD3"/>
    <w:rsid w:val="00754EFC"/>
    <w:rsid w:val="00756DA9"/>
    <w:rsid w:val="007674D0"/>
    <w:rsid w:val="0077418C"/>
    <w:rsid w:val="0077735C"/>
    <w:rsid w:val="00783E02"/>
    <w:rsid w:val="007A15EB"/>
    <w:rsid w:val="007B6F3A"/>
    <w:rsid w:val="007D6B1E"/>
    <w:rsid w:val="007E259D"/>
    <w:rsid w:val="00822FC7"/>
    <w:rsid w:val="00827D89"/>
    <w:rsid w:val="00846243"/>
    <w:rsid w:val="0084646E"/>
    <w:rsid w:val="008742F2"/>
    <w:rsid w:val="00890476"/>
    <w:rsid w:val="008942FD"/>
    <w:rsid w:val="00895AFD"/>
    <w:rsid w:val="00896298"/>
    <w:rsid w:val="008A2945"/>
    <w:rsid w:val="008B5F44"/>
    <w:rsid w:val="008D6F2F"/>
    <w:rsid w:val="008F0B20"/>
    <w:rsid w:val="008F6AA8"/>
    <w:rsid w:val="00925D66"/>
    <w:rsid w:val="00954869"/>
    <w:rsid w:val="00955478"/>
    <w:rsid w:val="00987D02"/>
    <w:rsid w:val="009A0640"/>
    <w:rsid w:val="009A7891"/>
    <w:rsid w:val="009C1959"/>
    <w:rsid w:val="009C553A"/>
    <w:rsid w:val="009E7DB9"/>
    <w:rsid w:val="00A00603"/>
    <w:rsid w:val="00A34715"/>
    <w:rsid w:val="00A350D4"/>
    <w:rsid w:val="00A359C1"/>
    <w:rsid w:val="00A4384B"/>
    <w:rsid w:val="00A6368B"/>
    <w:rsid w:val="00A65DE9"/>
    <w:rsid w:val="00A740EF"/>
    <w:rsid w:val="00A97947"/>
    <w:rsid w:val="00AB4CED"/>
    <w:rsid w:val="00AB68FC"/>
    <w:rsid w:val="00AC0780"/>
    <w:rsid w:val="00AF59EA"/>
    <w:rsid w:val="00B00890"/>
    <w:rsid w:val="00B01F36"/>
    <w:rsid w:val="00B1164C"/>
    <w:rsid w:val="00B24646"/>
    <w:rsid w:val="00B32BF7"/>
    <w:rsid w:val="00B61FA5"/>
    <w:rsid w:val="00B621C2"/>
    <w:rsid w:val="00B71D50"/>
    <w:rsid w:val="00B741AE"/>
    <w:rsid w:val="00B94A45"/>
    <w:rsid w:val="00B9750D"/>
    <w:rsid w:val="00BA3229"/>
    <w:rsid w:val="00BB45C8"/>
    <w:rsid w:val="00BE6F68"/>
    <w:rsid w:val="00BF034A"/>
    <w:rsid w:val="00BF679D"/>
    <w:rsid w:val="00C01A62"/>
    <w:rsid w:val="00C02E7B"/>
    <w:rsid w:val="00C058B4"/>
    <w:rsid w:val="00C11666"/>
    <w:rsid w:val="00C22CE4"/>
    <w:rsid w:val="00C34C92"/>
    <w:rsid w:val="00C53A98"/>
    <w:rsid w:val="00CD7F53"/>
    <w:rsid w:val="00CE7CCF"/>
    <w:rsid w:val="00CF2E14"/>
    <w:rsid w:val="00D134E9"/>
    <w:rsid w:val="00D30AEC"/>
    <w:rsid w:val="00D4430F"/>
    <w:rsid w:val="00D50CD9"/>
    <w:rsid w:val="00D748D2"/>
    <w:rsid w:val="00D96C0F"/>
    <w:rsid w:val="00DB2268"/>
    <w:rsid w:val="00DB3625"/>
    <w:rsid w:val="00DD7209"/>
    <w:rsid w:val="00DF7E53"/>
    <w:rsid w:val="00E03890"/>
    <w:rsid w:val="00E21E9E"/>
    <w:rsid w:val="00E63201"/>
    <w:rsid w:val="00E7426E"/>
    <w:rsid w:val="00E8663F"/>
    <w:rsid w:val="00E974A5"/>
    <w:rsid w:val="00EA1FC1"/>
    <w:rsid w:val="00EB2E70"/>
    <w:rsid w:val="00EE5AFE"/>
    <w:rsid w:val="00EE6583"/>
    <w:rsid w:val="00EE7C43"/>
    <w:rsid w:val="00EF0B80"/>
    <w:rsid w:val="00F15DAB"/>
    <w:rsid w:val="00F34614"/>
    <w:rsid w:val="00F47545"/>
    <w:rsid w:val="00F47B40"/>
    <w:rsid w:val="00F5199E"/>
    <w:rsid w:val="00F736AD"/>
    <w:rsid w:val="00F87114"/>
    <w:rsid w:val="00FD5387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qFormat/>
    <w:rsid w:val="0090477D"/>
    <w:pPr>
      <w:keepNext/>
      <w:spacing w:after="0" w:line="240" w:lineRule="auto"/>
      <w:ind w:left="176" w:hanging="176"/>
      <w:jc w:val="both"/>
      <w:outlineLvl w:val="1"/>
    </w:pPr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ръзка към Интернет"/>
    <w:basedOn w:val="a0"/>
    <w:uiPriority w:val="99"/>
    <w:unhideWhenUsed/>
    <w:rsid w:val="00C31C27"/>
    <w:rPr>
      <w:color w:val="0000FF" w:themeColor="hyperlink"/>
      <w:u w:val="single"/>
    </w:rPr>
  </w:style>
  <w:style w:type="character" w:customStyle="1" w:styleId="a4">
    <w:name w:val="Изнесен текст Знак"/>
    <w:basedOn w:val="a0"/>
    <w:uiPriority w:val="99"/>
    <w:semiHidden/>
    <w:qFormat/>
    <w:rsid w:val="00CA2D25"/>
    <w:rPr>
      <w:rFonts w:ascii="Tahoma" w:hAnsi="Tahoma" w:cs="Tahoma"/>
      <w:sz w:val="16"/>
      <w:szCs w:val="16"/>
    </w:rPr>
  </w:style>
  <w:style w:type="character" w:customStyle="1" w:styleId="20">
    <w:name w:val="Основен текст 2 Знак"/>
    <w:basedOn w:val="a0"/>
    <w:link w:val="20"/>
    <w:qFormat/>
    <w:rsid w:val="0090477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2 Знак1"/>
    <w:basedOn w:val="a0"/>
    <w:link w:val="22"/>
    <w:qFormat/>
    <w:rsid w:val="0090477D"/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customStyle="1" w:styleId="a5">
    <w:name w:val="Основен текст Знак"/>
    <w:basedOn w:val="a0"/>
    <w:uiPriority w:val="99"/>
    <w:qFormat/>
    <w:rsid w:val="0077383F"/>
  </w:style>
  <w:style w:type="character" w:customStyle="1" w:styleId="a6">
    <w:name w:val="Горен колонтитул Знак"/>
    <w:basedOn w:val="a0"/>
    <w:uiPriority w:val="99"/>
    <w:qFormat/>
    <w:rsid w:val="00E03681"/>
  </w:style>
  <w:style w:type="character" w:customStyle="1" w:styleId="a7">
    <w:name w:val="Долен колонтитул Знак"/>
    <w:basedOn w:val="a0"/>
    <w:uiPriority w:val="99"/>
    <w:qFormat/>
    <w:rsid w:val="00E0368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unhideWhenUsed/>
    <w:rsid w:val="0077383F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"/>
    <w:basedOn w:val="a"/>
    <w:qFormat/>
    <w:pPr>
      <w:suppressLineNumbers/>
    </w:pPr>
    <w:rPr>
      <w:rFonts w:cs="Mangal"/>
    </w:rPr>
  </w:style>
  <w:style w:type="paragraph" w:styleId="ad">
    <w:name w:val="No Spacing"/>
    <w:uiPriority w:val="1"/>
    <w:qFormat/>
    <w:rsid w:val="009A5A2D"/>
    <w:rPr>
      <w:rFonts w:ascii="Calibri" w:eastAsiaTheme="minorEastAsia" w:hAnsi="Calibri" w:cs="Arial"/>
      <w:lang w:eastAsia="bg-BG"/>
    </w:rPr>
  </w:style>
  <w:style w:type="paragraph" w:styleId="ae">
    <w:name w:val="Balloon Text"/>
    <w:basedOn w:val="a"/>
    <w:uiPriority w:val="99"/>
    <w:semiHidden/>
    <w:unhideWhenUsed/>
    <w:qFormat/>
    <w:rsid w:val="00CA2D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semiHidden/>
    <w:qFormat/>
    <w:rsid w:val="0090477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22">
    <w:name w:val="Body Text 2"/>
    <w:basedOn w:val="a"/>
    <w:link w:val="21"/>
    <w:qFormat/>
    <w:rsid w:val="0090477D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">
    <w:name w:val="head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384AA7"/>
    <w:pPr>
      <w:ind w:left="720"/>
      <w:contextualSpacing/>
    </w:pPr>
  </w:style>
  <w:style w:type="paragraph" w:customStyle="1" w:styleId="-">
    <w:name w:val="Рамка - съдържание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qFormat/>
    <w:rsid w:val="0090477D"/>
    <w:pPr>
      <w:keepNext/>
      <w:spacing w:after="0" w:line="240" w:lineRule="auto"/>
      <w:ind w:left="176" w:hanging="176"/>
      <w:jc w:val="both"/>
      <w:outlineLvl w:val="1"/>
    </w:pPr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ръзка към Интернет"/>
    <w:basedOn w:val="a0"/>
    <w:uiPriority w:val="99"/>
    <w:unhideWhenUsed/>
    <w:rsid w:val="00C31C27"/>
    <w:rPr>
      <w:color w:val="0000FF" w:themeColor="hyperlink"/>
      <w:u w:val="single"/>
    </w:rPr>
  </w:style>
  <w:style w:type="character" w:customStyle="1" w:styleId="a4">
    <w:name w:val="Изнесен текст Знак"/>
    <w:basedOn w:val="a0"/>
    <w:uiPriority w:val="99"/>
    <w:semiHidden/>
    <w:qFormat/>
    <w:rsid w:val="00CA2D25"/>
    <w:rPr>
      <w:rFonts w:ascii="Tahoma" w:hAnsi="Tahoma" w:cs="Tahoma"/>
      <w:sz w:val="16"/>
      <w:szCs w:val="16"/>
    </w:rPr>
  </w:style>
  <w:style w:type="character" w:customStyle="1" w:styleId="20">
    <w:name w:val="Основен текст 2 Знак"/>
    <w:basedOn w:val="a0"/>
    <w:link w:val="20"/>
    <w:qFormat/>
    <w:rsid w:val="0090477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2 Знак1"/>
    <w:basedOn w:val="a0"/>
    <w:link w:val="22"/>
    <w:qFormat/>
    <w:rsid w:val="0090477D"/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customStyle="1" w:styleId="a5">
    <w:name w:val="Основен текст Знак"/>
    <w:basedOn w:val="a0"/>
    <w:uiPriority w:val="99"/>
    <w:qFormat/>
    <w:rsid w:val="0077383F"/>
  </w:style>
  <w:style w:type="character" w:customStyle="1" w:styleId="a6">
    <w:name w:val="Горен колонтитул Знак"/>
    <w:basedOn w:val="a0"/>
    <w:uiPriority w:val="99"/>
    <w:qFormat/>
    <w:rsid w:val="00E03681"/>
  </w:style>
  <w:style w:type="character" w:customStyle="1" w:styleId="a7">
    <w:name w:val="Долен колонтитул Знак"/>
    <w:basedOn w:val="a0"/>
    <w:uiPriority w:val="99"/>
    <w:qFormat/>
    <w:rsid w:val="00E0368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unhideWhenUsed/>
    <w:rsid w:val="0077383F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"/>
    <w:basedOn w:val="a"/>
    <w:qFormat/>
    <w:pPr>
      <w:suppressLineNumbers/>
    </w:pPr>
    <w:rPr>
      <w:rFonts w:cs="Mangal"/>
    </w:rPr>
  </w:style>
  <w:style w:type="paragraph" w:styleId="ad">
    <w:name w:val="No Spacing"/>
    <w:uiPriority w:val="1"/>
    <w:qFormat/>
    <w:rsid w:val="009A5A2D"/>
    <w:rPr>
      <w:rFonts w:ascii="Calibri" w:eastAsiaTheme="minorEastAsia" w:hAnsi="Calibri" w:cs="Arial"/>
      <w:lang w:eastAsia="bg-BG"/>
    </w:rPr>
  </w:style>
  <w:style w:type="paragraph" w:styleId="ae">
    <w:name w:val="Balloon Text"/>
    <w:basedOn w:val="a"/>
    <w:uiPriority w:val="99"/>
    <w:semiHidden/>
    <w:unhideWhenUsed/>
    <w:qFormat/>
    <w:rsid w:val="00CA2D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semiHidden/>
    <w:qFormat/>
    <w:rsid w:val="0090477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22">
    <w:name w:val="Body Text 2"/>
    <w:basedOn w:val="a"/>
    <w:link w:val="21"/>
    <w:qFormat/>
    <w:rsid w:val="0090477D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">
    <w:name w:val="head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384AA7"/>
    <w:pPr>
      <w:ind w:left="720"/>
      <w:contextualSpacing/>
    </w:pPr>
  </w:style>
  <w:style w:type="paragraph" w:customStyle="1" w:styleId="-">
    <w:name w:val="Рамка - съдържание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F3FA-A5A6-49EA-B914-C6722ED1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dc:description/>
  <cp:lastModifiedBy>Потребител на Windows</cp:lastModifiedBy>
  <cp:revision>208</cp:revision>
  <cp:lastPrinted>2020-10-22T07:23:00Z</cp:lastPrinted>
  <dcterms:created xsi:type="dcterms:W3CDTF">2017-10-20T14:52:00Z</dcterms:created>
  <dcterms:modified xsi:type="dcterms:W3CDTF">2022-10-26T09:37:00Z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