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594E" w14:textId="77777777" w:rsidR="00A64921" w:rsidRPr="000A0086" w:rsidRDefault="00A64921" w:rsidP="00A64921">
      <w:pPr>
        <w:spacing w:after="0" w:line="240" w:lineRule="auto"/>
        <w:rPr>
          <w:rFonts w:ascii="Μοντέρνα" w:eastAsia="Μοντέρνα" w:hAnsi="Μοντέρνα" w:cs="Times New Roman"/>
          <w:sz w:val="24"/>
          <w:szCs w:val="20"/>
          <w:lang w:eastAsia="bg-BG"/>
        </w:rPr>
      </w:pPr>
    </w:p>
    <w:p w14:paraId="008BEB18" w14:textId="77777777" w:rsidR="00A64921" w:rsidRPr="000A0086" w:rsidRDefault="00A64921" w:rsidP="00A64921">
      <w:pPr>
        <w:spacing w:after="0" w:line="240" w:lineRule="auto"/>
        <w:rPr>
          <w:rFonts w:ascii="Calibri" w:eastAsia="Μοντέρνα" w:hAnsi="Calibri" w:cs="Times New Roman"/>
          <w:sz w:val="24"/>
          <w:szCs w:val="20"/>
          <w:lang w:val="en-US" w:eastAsia="bg-BG"/>
        </w:rPr>
      </w:pPr>
    </w:p>
    <w:p w14:paraId="12C69E76" w14:textId="77777777" w:rsidR="00A64921" w:rsidRPr="000A0086" w:rsidRDefault="00A64921" w:rsidP="00A64921">
      <w:pPr>
        <w:spacing w:after="0" w:line="240" w:lineRule="auto"/>
        <w:rPr>
          <w:rFonts w:ascii="Calibri" w:eastAsia="Μοντέρνα" w:hAnsi="Calibri" w:cs="Times New Roman"/>
          <w:sz w:val="24"/>
          <w:szCs w:val="20"/>
          <w:lang w:eastAsia="bg-BG"/>
        </w:rPr>
      </w:pPr>
    </w:p>
    <w:p w14:paraId="68B9C4D2" w14:textId="77777777" w:rsidR="00A64921" w:rsidRDefault="00A64921" w:rsidP="00A64921">
      <w:pPr>
        <w:spacing w:after="0" w:line="240" w:lineRule="auto"/>
        <w:jc w:val="center"/>
        <w:rPr>
          <w:rFonts w:ascii="Times New Roman" w:eastAsia="Μοντέρνα" w:hAnsi="Times New Roman" w:cs="Times New Roman"/>
          <w:b/>
          <w:sz w:val="24"/>
          <w:szCs w:val="24"/>
          <w:lang w:val="ru-RU" w:eastAsia="bg-BG"/>
        </w:rPr>
      </w:pPr>
      <w:r>
        <w:rPr>
          <w:rFonts w:ascii="Times New Roman" w:eastAsia="Μοντέρνα" w:hAnsi="Times New Roman" w:cs="Times New Roman"/>
          <w:b/>
          <w:sz w:val="24"/>
          <w:szCs w:val="24"/>
          <w:lang w:val="ru-RU" w:eastAsia="bg-BG"/>
        </w:rPr>
        <w:t xml:space="preserve">ОСНОВНИ </w:t>
      </w:r>
      <w:r w:rsidRPr="000A0086">
        <w:rPr>
          <w:rFonts w:ascii="Times New Roman" w:eastAsia="Μοντέρνα" w:hAnsi="Times New Roman" w:cs="Times New Roman"/>
          <w:b/>
          <w:sz w:val="24"/>
          <w:szCs w:val="24"/>
          <w:lang w:val="ru-RU" w:eastAsia="bg-BG"/>
        </w:rPr>
        <w:t>РЕЗУЛТАТИ ОТ</w:t>
      </w:r>
      <w:r>
        <w:rPr>
          <w:rFonts w:ascii="Times New Roman" w:eastAsia="Μοντέρνα" w:hAnsi="Times New Roman" w:cs="Times New Roman"/>
          <w:b/>
          <w:sz w:val="24"/>
          <w:szCs w:val="24"/>
          <w:lang w:val="ru-RU" w:eastAsia="bg-BG"/>
        </w:rPr>
        <w:t xml:space="preserve"> НАБЛЮДЕНИЕТО НА РАБОТНАТА СИЛА</w:t>
      </w:r>
    </w:p>
    <w:p w14:paraId="39C09B39" w14:textId="77777777" w:rsidR="00A64921" w:rsidRPr="000A0086" w:rsidRDefault="00A64921" w:rsidP="00A64921">
      <w:pPr>
        <w:spacing w:after="0" w:line="240" w:lineRule="auto"/>
        <w:jc w:val="center"/>
        <w:rPr>
          <w:rFonts w:ascii="Times New Roman" w:eastAsia="Μοντέρνα" w:hAnsi="Times New Roman" w:cs="Times New Roman"/>
          <w:b/>
          <w:sz w:val="24"/>
          <w:szCs w:val="24"/>
          <w:lang w:val="ru-RU" w:eastAsia="bg-BG"/>
        </w:rPr>
      </w:pPr>
      <w:r w:rsidRPr="000A0086">
        <w:rPr>
          <w:rFonts w:ascii="Times New Roman" w:eastAsia="Μοντέρνα" w:hAnsi="Times New Roman" w:cs="Times New Roman"/>
          <w:b/>
          <w:sz w:val="24"/>
          <w:szCs w:val="24"/>
          <w:lang w:val="ru-RU" w:eastAsia="bg-BG"/>
        </w:rPr>
        <w:t>В ОБЛАСТ СЛИВЕН</w:t>
      </w:r>
      <w:r>
        <w:rPr>
          <w:rFonts w:ascii="Times New Roman" w:eastAsia="Μοντέρνα" w:hAnsi="Times New Roman" w:cs="Times New Roman"/>
          <w:b/>
          <w:sz w:val="24"/>
          <w:szCs w:val="24"/>
          <w:lang w:val="ru-RU" w:eastAsia="bg-BG"/>
        </w:rPr>
        <w:t xml:space="preserve"> </w:t>
      </w:r>
      <w:r w:rsidRPr="000A0086">
        <w:rPr>
          <w:rFonts w:ascii="Times New Roman" w:eastAsia="Μοντέρνα" w:hAnsi="Times New Roman" w:cs="Times New Roman"/>
          <w:b/>
          <w:sz w:val="24"/>
          <w:szCs w:val="24"/>
          <w:lang w:eastAsia="bg-BG"/>
        </w:rPr>
        <w:t xml:space="preserve">ПРЕЗ </w:t>
      </w:r>
      <w:r>
        <w:rPr>
          <w:rFonts w:ascii="Times New Roman" w:eastAsia="Μοντέρνα" w:hAnsi="Times New Roman" w:cs="Times New Roman"/>
          <w:b/>
          <w:sz w:val="24"/>
          <w:szCs w:val="24"/>
          <w:lang w:eastAsia="bg-BG"/>
        </w:rPr>
        <w:t>ПЪРВО</w:t>
      </w:r>
      <w:r w:rsidRPr="000A0086">
        <w:rPr>
          <w:rFonts w:ascii="Times New Roman" w:eastAsia="Μοντέρνα" w:hAnsi="Times New Roman" w:cs="Times New Roman"/>
          <w:b/>
          <w:sz w:val="24"/>
          <w:szCs w:val="24"/>
          <w:lang w:eastAsia="bg-BG"/>
        </w:rPr>
        <w:t xml:space="preserve">ТО ТРИМЕСЕЧИЕ НА </w:t>
      </w:r>
      <w:r>
        <w:rPr>
          <w:rFonts w:ascii="Times New Roman" w:eastAsia="Μοντέρνα" w:hAnsi="Times New Roman" w:cs="Times New Roman"/>
          <w:b/>
          <w:sz w:val="24"/>
          <w:szCs w:val="24"/>
          <w:lang w:val="en-US" w:eastAsia="bg-BG"/>
        </w:rPr>
        <w:t>2023</w:t>
      </w:r>
      <w:r w:rsidRPr="000A0086">
        <w:rPr>
          <w:rFonts w:ascii="Times New Roman" w:eastAsia="Μοντέρνα" w:hAnsi="Times New Roman" w:cs="Times New Roman"/>
          <w:b/>
          <w:sz w:val="24"/>
          <w:szCs w:val="24"/>
          <w:lang w:val="en-US" w:eastAsia="bg-BG"/>
        </w:rPr>
        <w:t xml:space="preserve"> </w:t>
      </w:r>
      <w:r w:rsidRPr="000A0086">
        <w:rPr>
          <w:rFonts w:ascii="Times New Roman" w:eastAsia="Μοντέρνα" w:hAnsi="Times New Roman" w:cs="Times New Roman"/>
          <w:b/>
          <w:sz w:val="24"/>
          <w:szCs w:val="24"/>
          <w:lang w:val="ru-RU" w:eastAsia="bg-BG"/>
        </w:rPr>
        <w:t>ГОДИНА</w:t>
      </w:r>
    </w:p>
    <w:p w14:paraId="2D0F9D4B" w14:textId="77777777" w:rsidR="00A64921" w:rsidRPr="000A0086" w:rsidRDefault="00A64921" w:rsidP="00A64921">
      <w:pPr>
        <w:spacing w:after="0" w:line="240" w:lineRule="auto"/>
        <w:ind w:firstLine="709"/>
        <w:jc w:val="both"/>
        <w:rPr>
          <w:rFonts w:ascii="Times New Roman" w:eastAsia="Μοντέρνα" w:hAnsi="Times New Roman" w:cs="Times New Roman"/>
          <w:sz w:val="24"/>
          <w:szCs w:val="24"/>
          <w:lang w:val="ru-RU" w:eastAsia="bg-BG"/>
        </w:rPr>
      </w:pPr>
    </w:p>
    <w:p w14:paraId="4B1219F1" w14:textId="77777777" w:rsidR="00A64921" w:rsidRPr="000A0086" w:rsidRDefault="00A64921" w:rsidP="00A64921">
      <w:pPr>
        <w:autoSpaceDE w:val="0"/>
        <w:autoSpaceDN w:val="0"/>
        <w:adjustRightInd w:val="0"/>
        <w:spacing w:after="0" w:line="240" w:lineRule="auto"/>
        <w:ind w:firstLine="709"/>
        <w:jc w:val="both"/>
        <w:rPr>
          <w:rFonts w:ascii="Times New Roman" w:eastAsia="Μοντέρνα" w:hAnsi="Times New Roman" w:cs="Times New Roman"/>
          <w:sz w:val="24"/>
          <w:szCs w:val="24"/>
          <w:lang w:eastAsia="bg-BG"/>
        </w:rPr>
      </w:pPr>
      <w:r w:rsidRPr="000A0086">
        <w:rPr>
          <w:rFonts w:ascii="Times New Roman" w:eastAsia="Μοντέρνα" w:hAnsi="Times New Roman" w:cs="Times New Roman"/>
          <w:sz w:val="24"/>
          <w:szCs w:val="24"/>
          <w:lang w:eastAsia="bg-BG"/>
        </w:rPr>
        <w:t>През</w:t>
      </w:r>
      <w:r w:rsidRPr="000A0086">
        <w:rPr>
          <w:rFonts w:ascii="Times New Roman" w:eastAsia="Μοντέρνα" w:hAnsi="Times New Roman" w:cs="Times New Roman"/>
          <w:sz w:val="24"/>
          <w:szCs w:val="24"/>
          <w:lang w:val="ru-RU" w:eastAsia="bg-BG"/>
        </w:rPr>
        <w:t xml:space="preserve"> </w:t>
      </w:r>
      <w:r>
        <w:rPr>
          <w:rFonts w:ascii="Times New Roman" w:eastAsia="Μοντέρνα" w:hAnsi="Times New Roman" w:cs="Times New Roman"/>
          <w:sz w:val="24"/>
          <w:szCs w:val="24"/>
          <w:lang w:eastAsia="bg-BG"/>
        </w:rPr>
        <w:t>първо</w:t>
      </w:r>
      <w:r w:rsidRPr="000A0086">
        <w:rPr>
          <w:rFonts w:ascii="Times New Roman" w:eastAsia="Μοντέρνα" w:hAnsi="Times New Roman" w:cs="Times New Roman"/>
          <w:sz w:val="24"/>
          <w:szCs w:val="24"/>
          <w:lang w:eastAsia="bg-BG"/>
        </w:rPr>
        <w:t xml:space="preserve">то тримесечие на </w:t>
      </w:r>
      <w:r>
        <w:rPr>
          <w:rFonts w:ascii="Times New Roman" w:eastAsia="Μοντέρνα" w:hAnsi="Times New Roman" w:cs="Times New Roman"/>
          <w:sz w:val="24"/>
          <w:szCs w:val="24"/>
          <w:lang w:val="ru-RU" w:eastAsia="bg-BG"/>
        </w:rPr>
        <w:t>2023</w:t>
      </w:r>
      <w:r w:rsidRPr="000A0086">
        <w:rPr>
          <w:rFonts w:ascii="Times New Roman" w:eastAsia="Μοντέρνα" w:hAnsi="Times New Roman" w:cs="Times New Roman"/>
          <w:sz w:val="24"/>
          <w:szCs w:val="24"/>
          <w:lang w:val="ru-RU" w:eastAsia="bg-BG"/>
        </w:rPr>
        <w:t xml:space="preserve"> г. </w:t>
      </w:r>
      <w:r w:rsidRPr="000A0086">
        <w:rPr>
          <w:rFonts w:ascii="Times New Roman" w:eastAsia="Μοντέρνα" w:hAnsi="Times New Roman" w:cs="Times New Roman"/>
          <w:sz w:val="24"/>
          <w:szCs w:val="24"/>
          <w:lang w:eastAsia="bg-BG"/>
        </w:rPr>
        <w:t>общият брой на заетите лица в област Сливен е</w:t>
      </w:r>
      <w:r w:rsidRPr="000A0086">
        <w:rPr>
          <w:rFonts w:ascii="Times New Roman" w:eastAsia="Μοντέρνα" w:hAnsi="Times New Roman" w:cs="Times New Roman"/>
          <w:sz w:val="24"/>
          <w:szCs w:val="24"/>
          <w:lang w:val="ru-RU" w:eastAsia="bg-BG"/>
        </w:rPr>
        <w:t xml:space="preserve"> </w:t>
      </w:r>
      <w:r>
        <w:rPr>
          <w:rFonts w:ascii="Times New Roman" w:eastAsia="Μοντέρνα" w:hAnsi="Times New Roman" w:cs="Times New Roman"/>
          <w:sz w:val="24"/>
          <w:szCs w:val="24"/>
          <w:lang w:eastAsia="bg-BG"/>
        </w:rPr>
        <w:t>66.2</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sz w:val="24"/>
          <w:szCs w:val="24"/>
          <w:lang w:eastAsia="bg-BG"/>
        </w:rPr>
        <w:t>хил.</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sz w:val="24"/>
          <w:szCs w:val="24"/>
          <w:lang w:eastAsia="bg-BG"/>
        </w:rPr>
        <w:t xml:space="preserve">от които </w:t>
      </w:r>
      <w:r>
        <w:rPr>
          <w:rFonts w:ascii="Times New Roman" w:eastAsia="Μοντέρνα" w:hAnsi="Times New Roman" w:cs="Times New Roman"/>
          <w:sz w:val="24"/>
          <w:szCs w:val="24"/>
          <w:lang w:eastAsia="bg-BG"/>
        </w:rPr>
        <w:t>37.8</w:t>
      </w:r>
      <w:r w:rsidRPr="000A0086">
        <w:rPr>
          <w:rFonts w:ascii="Times New Roman" w:eastAsia="Μοντέρνα" w:hAnsi="Times New Roman" w:cs="Times New Roman"/>
          <w:sz w:val="24"/>
          <w:szCs w:val="24"/>
          <w:lang w:eastAsia="bg-BG"/>
        </w:rPr>
        <w:t xml:space="preserve"> хил. са мъже, а </w:t>
      </w:r>
      <w:r>
        <w:rPr>
          <w:rFonts w:ascii="Times New Roman" w:eastAsia="Μοντέρνα" w:hAnsi="Times New Roman" w:cs="Times New Roman"/>
          <w:sz w:val="24"/>
          <w:szCs w:val="24"/>
          <w:lang w:eastAsia="bg-BG"/>
        </w:rPr>
        <w:t>28.4</w:t>
      </w:r>
      <w:r w:rsidRPr="000A0086">
        <w:rPr>
          <w:rFonts w:ascii="Times New Roman" w:eastAsia="Μοντέρνα" w:hAnsi="Times New Roman" w:cs="Times New Roman"/>
          <w:sz w:val="24"/>
          <w:szCs w:val="24"/>
          <w:lang w:eastAsia="bg-BG"/>
        </w:rPr>
        <w:t xml:space="preserve"> хил. са жени. </w:t>
      </w:r>
      <w:r w:rsidRPr="000A0086">
        <w:rPr>
          <w:rFonts w:ascii="Times New Roman" w:eastAsia="Μοντέρνα" w:hAnsi="Times New Roman" w:cs="Times New Roman"/>
          <w:sz w:val="24"/>
          <w:szCs w:val="24"/>
          <w:lang w:val="ru-RU" w:eastAsia="bg-BG"/>
        </w:rPr>
        <w:t>Коефициентът на заетост</w:t>
      </w:r>
      <w:r>
        <w:rPr>
          <w:rFonts w:ascii="Times New Roman" w:eastAsia="Μοντέρνα" w:hAnsi="Times New Roman" w:cs="Times New Roman"/>
          <w:sz w:val="24"/>
          <w:szCs w:val="24"/>
          <w:lang w:val="en-US" w:eastAsia="bg-BG"/>
        </w:rPr>
        <w:t xml:space="preserve"> </w:t>
      </w:r>
      <w:r w:rsidRPr="00654DEF">
        <w:rPr>
          <w:rFonts w:ascii="Times New Roman" w:eastAsia="Μοντέρνα" w:hAnsi="Times New Roman" w:cs="Times New Roman"/>
          <w:sz w:val="24"/>
          <w:szCs w:val="24"/>
          <w:lang w:eastAsia="bg-BG"/>
        </w:rPr>
        <w:t>за населението</w:t>
      </w:r>
      <w:r w:rsidRPr="00654DEF">
        <w:rPr>
          <w:rFonts w:ascii="Times New Roman" w:eastAsia="Μοντέρνα" w:hAnsi="Times New Roman" w:cs="Times New Roman"/>
          <w:sz w:val="24"/>
          <w:szCs w:val="24"/>
          <w:lang w:val="ru-RU" w:eastAsia="bg-BG"/>
        </w:rPr>
        <w:t xml:space="preserve"> на 15 и повече навършени години </w:t>
      </w:r>
      <w:r w:rsidRPr="00654DEF">
        <w:rPr>
          <w:rFonts w:ascii="Times New Roman" w:eastAsia="Μοντέρνα" w:hAnsi="Times New Roman" w:cs="Times New Roman"/>
          <w:sz w:val="24"/>
          <w:szCs w:val="24"/>
          <w:lang w:eastAsia="bg-BG"/>
        </w:rPr>
        <w:t xml:space="preserve">в областта през </w:t>
      </w:r>
      <w:r>
        <w:rPr>
          <w:rFonts w:ascii="Times New Roman" w:eastAsia="Μοντέρνα" w:hAnsi="Times New Roman" w:cs="Times New Roman"/>
          <w:sz w:val="24"/>
          <w:szCs w:val="24"/>
          <w:lang w:eastAsia="bg-BG"/>
        </w:rPr>
        <w:t>първо</w:t>
      </w:r>
      <w:r w:rsidRPr="00654DEF">
        <w:rPr>
          <w:rFonts w:ascii="Times New Roman" w:eastAsia="Μοντέρνα" w:hAnsi="Times New Roman" w:cs="Times New Roman"/>
          <w:sz w:val="24"/>
          <w:szCs w:val="24"/>
          <w:lang w:eastAsia="bg-BG"/>
        </w:rPr>
        <w:t xml:space="preserve">то тримесечие на </w:t>
      </w:r>
      <w:r>
        <w:rPr>
          <w:rFonts w:ascii="Times New Roman" w:eastAsia="Μοντέρνα" w:hAnsi="Times New Roman" w:cs="Times New Roman"/>
          <w:sz w:val="24"/>
          <w:szCs w:val="24"/>
          <w:lang w:val="ru-RU" w:eastAsia="bg-BG"/>
        </w:rPr>
        <w:t>2023</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sz w:val="24"/>
          <w:szCs w:val="24"/>
          <w:lang w:eastAsia="bg-BG"/>
        </w:rPr>
        <w:t xml:space="preserve">г. </w:t>
      </w:r>
      <w:r w:rsidRPr="00654DEF">
        <w:rPr>
          <w:rFonts w:ascii="Times New Roman" w:eastAsia="Μοντέρνα" w:hAnsi="Times New Roman" w:cs="Times New Roman"/>
          <w:sz w:val="24"/>
          <w:szCs w:val="24"/>
          <w:lang w:val="ru-RU" w:eastAsia="bg-BG"/>
        </w:rPr>
        <w:t xml:space="preserve">е </w:t>
      </w:r>
      <w:r>
        <w:rPr>
          <w:rFonts w:ascii="Times New Roman" w:eastAsia="Μοντέρνα" w:hAnsi="Times New Roman" w:cs="Times New Roman"/>
          <w:sz w:val="24"/>
          <w:szCs w:val="24"/>
          <w:lang w:eastAsia="bg-BG"/>
        </w:rPr>
        <w:t>48.1</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sz w:val="24"/>
          <w:szCs w:val="24"/>
          <w:lang w:eastAsia="bg-BG"/>
        </w:rPr>
        <w:t>(</w:t>
      </w:r>
      <w:r w:rsidRPr="00654DEF">
        <w:rPr>
          <w:rFonts w:ascii="Times New Roman" w:eastAsia="Μοντέρνα" w:hAnsi="Times New Roman" w:cs="Times New Roman"/>
          <w:sz w:val="24"/>
          <w:szCs w:val="24"/>
          <w:lang w:val="ru-RU" w:eastAsia="bg-BG"/>
        </w:rPr>
        <w:t xml:space="preserve">при </w:t>
      </w:r>
      <w:r>
        <w:rPr>
          <w:rFonts w:ascii="Times New Roman" w:eastAsia="Μοντέρνα" w:hAnsi="Times New Roman" w:cs="Times New Roman"/>
          <w:sz w:val="24"/>
          <w:szCs w:val="24"/>
          <w:lang w:eastAsia="bg-BG"/>
        </w:rPr>
        <w:t>53.1</w:t>
      </w:r>
      <w:r w:rsidRPr="00654DEF">
        <w:rPr>
          <w:rFonts w:ascii="Times New Roman" w:eastAsia="Μοντέρνα" w:hAnsi="Times New Roman" w:cs="Times New Roman"/>
          <w:sz w:val="24"/>
          <w:szCs w:val="24"/>
          <w:lang w:val="ru-RU" w:eastAsia="bg-BG"/>
        </w:rPr>
        <w:t>% за страната</w:t>
      </w:r>
      <w:r w:rsidRPr="00654DEF">
        <w:rPr>
          <w:rFonts w:ascii="Times New Roman" w:eastAsia="Μοντέρνα" w:hAnsi="Times New Roman" w:cs="Times New Roman"/>
          <w:sz w:val="24"/>
          <w:szCs w:val="24"/>
          <w:lang w:eastAsia="bg-BG"/>
        </w:rPr>
        <w:t>)</w:t>
      </w:r>
      <w:r w:rsidRPr="00654DEF">
        <w:rPr>
          <w:rFonts w:ascii="Times New Roman" w:eastAsia="Μοντέρνα" w:hAnsi="Times New Roman" w:cs="Times New Roman"/>
          <w:sz w:val="24"/>
          <w:szCs w:val="24"/>
          <w:lang w:val="ru-RU" w:eastAsia="bg-BG"/>
        </w:rPr>
        <w:t>.</w:t>
      </w:r>
      <w:r w:rsidRPr="00654DEF">
        <w:rPr>
          <w:rFonts w:ascii="Times New Roman" w:eastAsia="Μοντέρνα" w:hAnsi="Times New Roman" w:cs="Times New Roman"/>
          <w:sz w:val="24"/>
          <w:szCs w:val="24"/>
          <w:lang w:eastAsia="bg-BG"/>
        </w:rPr>
        <w:t xml:space="preserve"> Той</w:t>
      </w:r>
      <w:r w:rsidRPr="00654DEF">
        <w:rPr>
          <w:rFonts w:ascii="Times New Roman" w:eastAsia="Μοντέρνα" w:hAnsi="Times New Roman" w:cs="Times New Roman"/>
          <w:sz w:val="24"/>
          <w:szCs w:val="24"/>
          <w:lang w:val="ru-RU" w:eastAsia="bg-BG"/>
        </w:rPr>
        <w:t xml:space="preserve"> е съответно </w:t>
      </w:r>
      <w:r>
        <w:rPr>
          <w:rFonts w:ascii="Times New Roman" w:eastAsia="Μοντέρνα" w:hAnsi="Times New Roman" w:cs="Times New Roman"/>
          <w:sz w:val="24"/>
          <w:szCs w:val="24"/>
          <w:lang w:eastAsia="bg-BG"/>
        </w:rPr>
        <w:t>57.7</w:t>
      </w:r>
      <w:r w:rsidRPr="00654DEF">
        <w:rPr>
          <w:rFonts w:ascii="Times New Roman" w:eastAsia="Μοντέρνα" w:hAnsi="Times New Roman" w:cs="Times New Roman"/>
          <w:sz w:val="24"/>
          <w:szCs w:val="24"/>
          <w:lang w:val="ru-RU" w:eastAsia="bg-BG"/>
        </w:rPr>
        <w:t xml:space="preserve">% за мъжете и </w:t>
      </w:r>
      <w:r>
        <w:rPr>
          <w:rFonts w:ascii="Times New Roman" w:eastAsia="Μοντέρνα" w:hAnsi="Times New Roman" w:cs="Times New Roman"/>
          <w:sz w:val="24"/>
          <w:szCs w:val="24"/>
          <w:lang w:eastAsia="bg-BG"/>
        </w:rPr>
        <w:t>39.4</w:t>
      </w:r>
      <w:r w:rsidRPr="00654DEF">
        <w:rPr>
          <w:rFonts w:ascii="Times New Roman" w:eastAsia="Μοντέρνα" w:hAnsi="Times New Roman" w:cs="Times New Roman"/>
          <w:sz w:val="24"/>
          <w:szCs w:val="24"/>
          <w:lang w:val="ru-RU" w:eastAsia="bg-BG"/>
        </w:rPr>
        <w:t>% за жените</w:t>
      </w:r>
      <w:r w:rsidRPr="00654DEF">
        <w:rPr>
          <w:rFonts w:ascii="Times New Roman" w:eastAsia="Μοντέρνα" w:hAnsi="Times New Roman" w:cs="Times New Roman"/>
          <w:sz w:val="24"/>
          <w:szCs w:val="24"/>
          <w:lang w:eastAsia="bg-BG"/>
        </w:rPr>
        <w:t xml:space="preserve">. </w:t>
      </w:r>
      <w:r w:rsidRPr="00654DEF">
        <w:rPr>
          <w:rFonts w:ascii="Times New Roman" w:eastAsia="Μοντέρνα" w:hAnsi="Times New Roman" w:cs="Times New Roman"/>
          <w:sz w:val="24"/>
          <w:szCs w:val="24"/>
          <w:lang w:val="ru-RU" w:eastAsia="bg-BG"/>
        </w:rPr>
        <w:t xml:space="preserve">По коефициент </w:t>
      </w:r>
      <w:r w:rsidRPr="000A0086">
        <w:rPr>
          <w:rFonts w:ascii="Times New Roman" w:eastAsia="Μοντέρνα" w:hAnsi="Times New Roman" w:cs="Times New Roman"/>
          <w:sz w:val="24"/>
          <w:szCs w:val="24"/>
          <w:lang w:val="ru-RU" w:eastAsia="bg-BG"/>
        </w:rPr>
        <w:t xml:space="preserve">на заетост област Сливен е на </w:t>
      </w:r>
      <w:r>
        <w:rPr>
          <w:rFonts w:ascii="Times New Roman" w:eastAsia="Μοντέρνα" w:hAnsi="Times New Roman" w:cs="Times New Roman"/>
          <w:sz w:val="24"/>
          <w:szCs w:val="24"/>
          <w:lang w:val="ru-RU" w:eastAsia="bg-BG"/>
        </w:rPr>
        <w:t>осемнадесето</w:t>
      </w:r>
      <w:r w:rsidRPr="000A0086">
        <w:rPr>
          <w:rFonts w:ascii="Times New Roman" w:eastAsia="Μοντέρνα" w:hAnsi="Times New Roman" w:cs="Times New Roman"/>
          <w:sz w:val="24"/>
          <w:szCs w:val="24"/>
          <w:lang w:val="ru-RU" w:eastAsia="bg-BG"/>
        </w:rPr>
        <w:t xml:space="preserve"> място в страната.</w:t>
      </w:r>
    </w:p>
    <w:p w14:paraId="107A0846" w14:textId="347AAC80" w:rsidR="00A64921" w:rsidRPr="000A0086" w:rsidRDefault="0013440A" w:rsidP="00A64921">
      <w:pPr>
        <w:autoSpaceDE w:val="0"/>
        <w:autoSpaceDN w:val="0"/>
        <w:adjustRightInd w:val="0"/>
        <w:spacing w:after="0" w:line="240" w:lineRule="auto"/>
        <w:ind w:firstLine="709"/>
        <w:jc w:val="both"/>
        <w:rPr>
          <w:rFonts w:ascii="Times New Roman" w:eastAsia="Μοντέρνα" w:hAnsi="Times New Roman" w:cs="Times New Roman"/>
          <w:sz w:val="24"/>
          <w:szCs w:val="24"/>
          <w:lang w:eastAsia="bg-BG"/>
        </w:rPr>
      </w:pPr>
      <w:r>
        <w:rPr>
          <w:rFonts w:ascii="Times New Roman" w:eastAsia="Μοντέρνα" w:hAnsi="Times New Roman" w:cs="Times New Roman"/>
          <w:sz w:val="24"/>
          <w:szCs w:val="24"/>
          <w:lang w:eastAsia="bg-BG"/>
        </w:rPr>
        <w:t xml:space="preserve">Общият </w:t>
      </w:r>
      <w:r w:rsidR="00A64921" w:rsidRPr="000A0086">
        <w:rPr>
          <w:rFonts w:ascii="Times New Roman" w:eastAsia="Μοντέρνα" w:hAnsi="Times New Roman" w:cs="Times New Roman"/>
          <w:sz w:val="24"/>
          <w:szCs w:val="24"/>
          <w:lang w:eastAsia="bg-BG"/>
        </w:rPr>
        <w:t>брой на заетите лица в област Сливен</w:t>
      </w:r>
      <w:r w:rsidR="00A64921" w:rsidRPr="000A0086">
        <w:rPr>
          <w:rFonts w:ascii="Times New Roman" w:eastAsia="Μοντέρνα" w:hAnsi="Times New Roman" w:cs="Times New Roman"/>
          <w:sz w:val="24"/>
          <w:szCs w:val="24"/>
          <w:lang w:val="ru-RU" w:eastAsia="bg-BG"/>
        </w:rPr>
        <w:t xml:space="preserve"> спрямо </w:t>
      </w:r>
      <w:r w:rsidR="00A64921">
        <w:rPr>
          <w:rFonts w:ascii="Times New Roman" w:eastAsia="Μοντέρνα" w:hAnsi="Times New Roman" w:cs="Times New Roman"/>
          <w:sz w:val="24"/>
          <w:szCs w:val="24"/>
          <w:lang w:eastAsia="bg-BG"/>
        </w:rPr>
        <w:t>първо</w:t>
      </w:r>
      <w:r w:rsidR="00A64921" w:rsidRPr="000A0086">
        <w:rPr>
          <w:rFonts w:ascii="Times New Roman" w:eastAsia="Μοντέρνα" w:hAnsi="Times New Roman" w:cs="Times New Roman"/>
          <w:sz w:val="24"/>
          <w:szCs w:val="24"/>
          <w:lang w:eastAsia="bg-BG"/>
        </w:rPr>
        <w:t xml:space="preserve">то </w:t>
      </w:r>
      <w:r w:rsidR="00A64921" w:rsidRPr="000A0086">
        <w:rPr>
          <w:rFonts w:ascii="Times New Roman" w:eastAsia="Μοντέρνα" w:hAnsi="Times New Roman" w:cs="Times New Roman"/>
          <w:sz w:val="24"/>
          <w:szCs w:val="24"/>
          <w:lang w:val="ru-RU" w:eastAsia="bg-BG"/>
        </w:rPr>
        <w:t xml:space="preserve">тримесечие на </w:t>
      </w:r>
      <w:r w:rsidR="00A64921">
        <w:rPr>
          <w:rFonts w:ascii="Times New Roman" w:eastAsia="Μοντέρνα" w:hAnsi="Times New Roman" w:cs="Times New Roman"/>
          <w:sz w:val="24"/>
          <w:szCs w:val="24"/>
          <w:lang w:val="ru-RU" w:eastAsia="bg-BG"/>
        </w:rPr>
        <w:t>2022</w:t>
      </w:r>
      <w:r w:rsidR="00A64921" w:rsidRPr="000A0086">
        <w:rPr>
          <w:rFonts w:ascii="Times New Roman" w:eastAsia="Μοντέρνα" w:hAnsi="Times New Roman" w:cs="Times New Roman"/>
          <w:sz w:val="24"/>
          <w:szCs w:val="24"/>
          <w:lang w:val="ru-RU" w:eastAsia="bg-BG"/>
        </w:rPr>
        <w:t xml:space="preserve"> </w:t>
      </w:r>
      <w:r w:rsidR="00A64921" w:rsidRPr="000A0086">
        <w:rPr>
          <w:rFonts w:ascii="Times New Roman" w:eastAsia="Μοντέρνα" w:hAnsi="Times New Roman" w:cs="Times New Roman"/>
          <w:sz w:val="24"/>
          <w:szCs w:val="24"/>
          <w:lang w:eastAsia="bg-BG"/>
        </w:rPr>
        <w:t xml:space="preserve">г. </w:t>
      </w:r>
      <w:r w:rsidR="00A64921">
        <w:rPr>
          <w:rFonts w:ascii="Times New Roman" w:eastAsia="Μοντέρνα" w:hAnsi="Times New Roman" w:cs="Times New Roman"/>
          <w:sz w:val="24"/>
          <w:szCs w:val="24"/>
          <w:lang w:eastAsia="bg-BG"/>
        </w:rPr>
        <w:t>се увеличава</w:t>
      </w:r>
      <w:r w:rsidR="00A64921" w:rsidRPr="000A0086">
        <w:rPr>
          <w:rFonts w:ascii="Times New Roman" w:eastAsia="Μοντέρνα" w:hAnsi="Times New Roman" w:cs="Times New Roman"/>
          <w:sz w:val="24"/>
          <w:szCs w:val="24"/>
          <w:lang w:eastAsia="bg-BG"/>
        </w:rPr>
        <w:t xml:space="preserve"> с </w:t>
      </w:r>
      <w:r w:rsidR="00F67728">
        <w:rPr>
          <w:rFonts w:ascii="Times New Roman" w:eastAsia="Μοντέρνα" w:hAnsi="Times New Roman" w:cs="Times New Roman"/>
          <w:sz w:val="24"/>
          <w:szCs w:val="24"/>
          <w:lang w:eastAsia="bg-BG"/>
        </w:rPr>
        <w:t>12.2</w:t>
      </w:r>
      <w:r w:rsidR="00A64921" w:rsidRPr="000A0086">
        <w:rPr>
          <w:rFonts w:ascii="Times New Roman" w:eastAsia="Μοντέρνα" w:hAnsi="Times New Roman" w:cs="Times New Roman"/>
          <w:sz w:val="24"/>
          <w:szCs w:val="24"/>
          <w:lang w:eastAsia="bg-BG"/>
        </w:rPr>
        <w:t>%.</w:t>
      </w:r>
    </w:p>
    <w:p w14:paraId="204E3585" w14:textId="77777777" w:rsidR="00A64921" w:rsidRPr="000A0086" w:rsidRDefault="00A64921" w:rsidP="00A64921">
      <w:pPr>
        <w:spacing w:after="0" w:line="240" w:lineRule="auto"/>
        <w:ind w:firstLine="709"/>
        <w:jc w:val="both"/>
        <w:rPr>
          <w:rFonts w:ascii="Times New Roman" w:eastAsia="Μοντέρνα" w:hAnsi="Times New Roman" w:cs="Times New Roman"/>
          <w:sz w:val="24"/>
          <w:szCs w:val="24"/>
          <w:lang w:val="ru-RU" w:eastAsia="bg-BG"/>
        </w:rPr>
      </w:pPr>
      <w:r w:rsidRPr="000A0086">
        <w:rPr>
          <w:rFonts w:ascii="Times New Roman" w:eastAsia="Μοντέρνα" w:hAnsi="Times New Roman" w:cs="Times New Roman"/>
          <w:sz w:val="24"/>
          <w:szCs w:val="24"/>
          <w:lang w:eastAsia="bg-BG"/>
        </w:rPr>
        <w:t>През</w:t>
      </w:r>
      <w:r w:rsidRPr="000A0086">
        <w:rPr>
          <w:rFonts w:ascii="Times New Roman" w:eastAsia="Μοντέρνα" w:hAnsi="Times New Roman" w:cs="Times New Roman"/>
          <w:sz w:val="24"/>
          <w:szCs w:val="24"/>
          <w:lang w:val="ru-RU" w:eastAsia="bg-BG"/>
        </w:rPr>
        <w:t xml:space="preserve"> </w:t>
      </w:r>
      <w:r>
        <w:rPr>
          <w:rFonts w:ascii="Times New Roman" w:eastAsia="Μοντέρνα" w:hAnsi="Times New Roman" w:cs="Times New Roman"/>
          <w:sz w:val="24"/>
          <w:szCs w:val="24"/>
          <w:lang w:eastAsia="bg-BG"/>
        </w:rPr>
        <w:t>първо</w:t>
      </w:r>
      <w:r w:rsidRPr="000A0086">
        <w:rPr>
          <w:rFonts w:ascii="Times New Roman" w:eastAsia="Μοντέρνα" w:hAnsi="Times New Roman" w:cs="Times New Roman"/>
          <w:sz w:val="24"/>
          <w:szCs w:val="24"/>
          <w:lang w:eastAsia="bg-BG"/>
        </w:rPr>
        <w:t xml:space="preserve">то тримесечие на </w:t>
      </w:r>
      <w:r>
        <w:rPr>
          <w:rFonts w:ascii="Times New Roman" w:eastAsia="Μοντέρνα" w:hAnsi="Times New Roman" w:cs="Times New Roman"/>
          <w:sz w:val="24"/>
          <w:szCs w:val="24"/>
          <w:lang w:val="ru-RU" w:eastAsia="bg-BG"/>
        </w:rPr>
        <w:t>2023</w:t>
      </w:r>
      <w:r w:rsidRPr="000A0086">
        <w:rPr>
          <w:rFonts w:ascii="Times New Roman" w:eastAsia="Μοντέρνα" w:hAnsi="Times New Roman" w:cs="Times New Roman"/>
          <w:sz w:val="24"/>
          <w:szCs w:val="24"/>
          <w:lang w:val="ru-RU" w:eastAsia="bg-BG"/>
        </w:rPr>
        <w:t xml:space="preserve"> г. </w:t>
      </w:r>
      <w:r w:rsidRPr="000A0086">
        <w:rPr>
          <w:rFonts w:ascii="Times New Roman" w:eastAsia="Μοντέρνα" w:hAnsi="Times New Roman" w:cs="Times New Roman"/>
          <w:sz w:val="24"/>
          <w:szCs w:val="24"/>
          <w:lang w:eastAsia="bg-BG"/>
        </w:rPr>
        <w:t>з</w:t>
      </w:r>
      <w:r w:rsidRPr="000A0086">
        <w:rPr>
          <w:rFonts w:ascii="Times New Roman" w:eastAsia="Μοντέρνα" w:hAnsi="Times New Roman" w:cs="Times New Roman"/>
          <w:sz w:val="24"/>
          <w:szCs w:val="24"/>
          <w:lang w:val="ru-RU" w:eastAsia="bg-BG"/>
        </w:rPr>
        <w:t xml:space="preserve">аетите лица на възраст 15 - 64 навършени години са </w:t>
      </w:r>
      <w:r w:rsidR="00F67728">
        <w:rPr>
          <w:rFonts w:ascii="Times New Roman" w:eastAsia="Μοντέρνα" w:hAnsi="Times New Roman" w:cs="Times New Roman"/>
          <w:sz w:val="24"/>
          <w:szCs w:val="24"/>
          <w:lang w:eastAsia="bg-BG"/>
        </w:rPr>
        <w:t>63.2</w:t>
      </w:r>
      <w:r w:rsidRPr="000A0086">
        <w:rPr>
          <w:rFonts w:ascii="Times New Roman" w:eastAsia="Μοντέρνα" w:hAnsi="Times New Roman" w:cs="Times New Roman"/>
          <w:sz w:val="24"/>
          <w:szCs w:val="24"/>
          <w:lang w:val="ru-RU" w:eastAsia="bg-BG"/>
        </w:rPr>
        <w:t xml:space="preserve"> хил</w:t>
      </w:r>
      <w:r w:rsidRPr="000A0086">
        <w:rPr>
          <w:rFonts w:ascii="Times New Roman" w:eastAsia="Μοντέρνα" w:hAnsi="Times New Roman" w:cs="Times New Roman"/>
          <w:sz w:val="24"/>
          <w:szCs w:val="24"/>
          <w:lang w:eastAsia="bg-BG"/>
        </w:rPr>
        <w:t xml:space="preserve">., като </w:t>
      </w:r>
      <w:r w:rsidR="00F67728">
        <w:rPr>
          <w:rFonts w:ascii="Times New Roman" w:eastAsia="Μοντέρνα" w:hAnsi="Times New Roman" w:cs="Times New Roman"/>
          <w:sz w:val="24"/>
          <w:szCs w:val="24"/>
          <w:lang w:eastAsia="bg-BG"/>
        </w:rPr>
        <w:t>36.1</w:t>
      </w:r>
      <w:r w:rsidRPr="000A0086">
        <w:rPr>
          <w:rFonts w:ascii="Times New Roman" w:eastAsia="Μοντέρνα" w:hAnsi="Times New Roman" w:cs="Times New Roman"/>
          <w:sz w:val="24"/>
          <w:szCs w:val="24"/>
          <w:lang w:eastAsia="bg-BG"/>
        </w:rPr>
        <w:t xml:space="preserve"> хил. от тях са мъже, а </w:t>
      </w:r>
      <w:r w:rsidR="00F67728">
        <w:rPr>
          <w:rFonts w:ascii="Times New Roman" w:eastAsia="Μοντέρνα" w:hAnsi="Times New Roman" w:cs="Times New Roman"/>
          <w:sz w:val="24"/>
          <w:szCs w:val="24"/>
          <w:lang w:eastAsia="bg-BG"/>
        </w:rPr>
        <w:t>27.1</w:t>
      </w:r>
      <w:r w:rsidRPr="000A0086">
        <w:rPr>
          <w:rFonts w:ascii="Times New Roman" w:eastAsia="Μοντέρνα" w:hAnsi="Times New Roman" w:cs="Times New Roman"/>
          <w:sz w:val="24"/>
          <w:szCs w:val="24"/>
          <w:lang w:eastAsia="bg-BG"/>
        </w:rPr>
        <w:t xml:space="preserve"> хил. са жени</w:t>
      </w:r>
      <w:r w:rsidRPr="000A0086">
        <w:rPr>
          <w:rFonts w:ascii="Times New Roman" w:eastAsia="Μοντέρνα" w:hAnsi="Times New Roman" w:cs="Times New Roman"/>
          <w:sz w:val="24"/>
          <w:szCs w:val="24"/>
          <w:lang w:val="ru-RU" w:eastAsia="bg-BG"/>
        </w:rPr>
        <w:t xml:space="preserve">. Коефициентът на заетост за населението в същата възрастова група е </w:t>
      </w:r>
      <w:r>
        <w:rPr>
          <w:rFonts w:ascii="Times New Roman" w:eastAsia="Μοντέρνα" w:hAnsi="Times New Roman" w:cs="Times New Roman"/>
          <w:sz w:val="24"/>
          <w:szCs w:val="24"/>
          <w:lang w:val="en-US" w:eastAsia="bg-BG"/>
        </w:rPr>
        <w:t>63.</w:t>
      </w:r>
      <w:r w:rsidR="00A7054A">
        <w:rPr>
          <w:rFonts w:ascii="Times New Roman" w:eastAsia="Μοντέρνα" w:hAnsi="Times New Roman" w:cs="Times New Roman"/>
          <w:sz w:val="24"/>
          <w:szCs w:val="24"/>
          <w:lang w:eastAsia="bg-BG"/>
        </w:rPr>
        <w:t>3</w:t>
      </w:r>
      <w:r w:rsidRPr="000A0086">
        <w:rPr>
          <w:rFonts w:ascii="Times New Roman" w:eastAsia="Μοντέρνα" w:hAnsi="Times New Roman" w:cs="Times New Roman"/>
          <w:sz w:val="24"/>
          <w:szCs w:val="24"/>
          <w:lang w:val="ru-RU" w:eastAsia="bg-BG"/>
        </w:rPr>
        <w:t xml:space="preserve">%, съответно </w:t>
      </w:r>
      <w:r w:rsidR="00A7054A">
        <w:rPr>
          <w:rFonts w:ascii="Times New Roman" w:eastAsia="Μοντέρνα" w:hAnsi="Times New Roman" w:cs="Times New Roman"/>
          <w:sz w:val="24"/>
          <w:szCs w:val="24"/>
          <w:lang w:eastAsia="bg-BG"/>
        </w:rPr>
        <w:t>71.3</w:t>
      </w:r>
      <w:r w:rsidRPr="000A0086">
        <w:rPr>
          <w:rFonts w:ascii="Times New Roman" w:eastAsia="Μοντέρνα" w:hAnsi="Times New Roman" w:cs="Times New Roman"/>
          <w:sz w:val="24"/>
          <w:szCs w:val="24"/>
          <w:lang w:val="ru-RU" w:eastAsia="bg-BG"/>
        </w:rPr>
        <w:t xml:space="preserve">% за мъжете и </w:t>
      </w:r>
      <w:r w:rsidR="00A7054A">
        <w:rPr>
          <w:rFonts w:ascii="Times New Roman" w:eastAsia="Μοντέρνα" w:hAnsi="Times New Roman" w:cs="Times New Roman"/>
          <w:sz w:val="24"/>
          <w:szCs w:val="24"/>
          <w:lang w:eastAsia="bg-BG"/>
        </w:rPr>
        <w:t>55.1</w:t>
      </w:r>
      <w:r w:rsidRPr="000A0086">
        <w:rPr>
          <w:rFonts w:ascii="Times New Roman" w:eastAsia="Μοντέρνα" w:hAnsi="Times New Roman" w:cs="Times New Roman"/>
          <w:sz w:val="24"/>
          <w:szCs w:val="24"/>
          <w:lang w:val="ru-RU" w:eastAsia="bg-BG"/>
        </w:rPr>
        <w:t>% за жените.</w:t>
      </w:r>
    </w:p>
    <w:p w14:paraId="7367E6D6" w14:textId="4A4A54FA" w:rsidR="00A64921" w:rsidRPr="00654DEF" w:rsidRDefault="0013440A" w:rsidP="00A64921">
      <w:pPr>
        <w:autoSpaceDE w:val="0"/>
        <w:autoSpaceDN w:val="0"/>
        <w:adjustRightInd w:val="0"/>
        <w:spacing w:after="0" w:line="240" w:lineRule="auto"/>
        <w:ind w:firstLine="709"/>
        <w:jc w:val="both"/>
        <w:rPr>
          <w:rFonts w:ascii="Μοντέρνα" w:eastAsia="Μοντέρνα" w:hAnsi="Μοντέρνα" w:cs="Times New Roman"/>
          <w:sz w:val="24"/>
          <w:szCs w:val="20"/>
          <w:lang w:val="ru-RU" w:eastAsia="bg-BG"/>
        </w:rPr>
      </w:pPr>
      <w:r>
        <w:rPr>
          <w:rFonts w:ascii="Times New Roman" w:eastAsia="Μοντέρνα" w:hAnsi="Times New Roman" w:cs="Times New Roman"/>
          <w:sz w:val="24"/>
          <w:szCs w:val="24"/>
          <w:lang w:eastAsia="bg-BG"/>
        </w:rPr>
        <w:t xml:space="preserve">Общият </w:t>
      </w:r>
      <w:r w:rsidR="00A64921" w:rsidRPr="000A0086">
        <w:rPr>
          <w:rFonts w:ascii="Times New Roman" w:eastAsia="Μοντέρνα" w:hAnsi="Times New Roman" w:cs="Times New Roman"/>
          <w:sz w:val="24"/>
          <w:szCs w:val="24"/>
          <w:lang w:eastAsia="bg-BG"/>
        </w:rPr>
        <w:t xml:space="preserve">брой на заетите лица </w:t>
      </w:r>
      <w:r w:rsidR="00A64921" w:rsidRPr="000A0086">
        <w:rPr>
          <w:rFonts w:ascii="Times New Roman" w:eastAsia="Μοντέρνα" w:hAnsi="Times New Roman" w:cs="Times New Roman"/>
          <w:sz w:val="24"/>
          <w:szCs w:val="24"/>
          <w:lang w:val="ru-RU" w:eastAsia="bg-BG"/>
        </w:rPr>
        <w:t xml:space="preserve">на възраст 15-64 навършени години </w:t>
      </w:r>
      <w:r w:rsidR="00A64921" w:rsidRPr="000A0086">
        <w:rPr>
          <w:rFonts w:ascii="Times New Roman" w:eastAsia="Μοντέρνα" w:hAnsi="Times New Roman" w:cs="Times New Roman"/>
          <w:sz w:val="24"/>
          <w:szCs w:val="24"/>
          <w:lang w:eastAsia="bg-BG"/>
        </w:rPr>
        <w:t xml:space="preserve">в областта </w:t>
      </w:r>
      <w:r w:rsidR="00A64921" w:rsidRPr="000A0086">
        <w:rPr>
          <w:rFonts w:ascii="Times New Roman" w:eastAsia="Μοντέρνα" w:hAnsi="Times New Roman" w:cs="Times New Roman"/>
          <w:sz w:val="24"/>
          <w:szCs w:val="24"/>
          <w:lang w:val="ru-RU" w:eastAsia="bg-BG"/>
        </w:rPr>
        <w:t xml:space="preserve">спрямо </w:t>
      </w:r>
      <w:r w:rsidR="00A64921">
        <w:rPr>
          <w:rFonts w:ascii="Times New Roman" w:eastAsia="Μοντέρνα" w:hAnsi="Times New Roman" w:cs="Times New Roman"/>
          <w:sz w:val="24"/>
          <w:szCs w:val="24"/>
          <w:lang w:eastAsia="bg-BG"/>
        </w:rPr>
        <w:t>първо</w:t>
      </w:r>
      <w:r w:rsidR="00A64921" w:rsidRPr="000A0086">
        <w:rPr>
          <w:rFonts w:ascii="Times New Roman" w:eastAsia="Μοντέρνα" w:hAnsi="Times New Roman" w:cs="Times New Roman"/>
          <w:sz w:val="24"/>
          <w:szCs w:val="24"/>
          <w:lang w:eastAsia="bg-BG"/>
        </w:rPr>
        <w:t xml:space="preserve">то </w:t>
      </w:r>
      <w:r w:rsidR="00A64921" w:rsidRPr="000A0086">
        <w:rPr>
          <w:rFonts w:ascii="Times New Roman" w:eastAsia="Μοντέρνα" w:hAnsi="Times New Roman" w:cs="Times New Roman"/>
          <w:sz w:val="24"/>
          <w:szCs w:val="24"/>
          <w:lang w:val="ru-RU" w:eastAsia="bg-BG"/>
        </w:rPr>
        <w:t xml:space="preserve">тримесечие на </w:t>
      </w:r>
      <w:r w:rsidR="00A64921">
        <w:rPr>
          <w:rFonts w:ascii="Times New Roman" w:eastAsia="Μοντέρνα" w:hAnsi="Times New Roman" w:cs="Times New Roman"/>
          <w:sz w:val="24"/>
          <w:szCs w:val="24"/>
          <w:lang w:val="ru-RU" w:eastAsia="bg-BG"/>
        </w:rPr>
        <w:t>2022</w:t>
      </w:r>
      <w:r w:rsidR="00A64921" w:rsidRPr="000A0086">
        <w:rPr>
          <w:rFonts w:ascii="Times New Roman" w:eastAsia="Μοντέρνα" w:hAnsi="Times New Roman" w:cs="Times New Roman"/>
          <w:sz w:val="24"/>
          <w:szCs w:val="24"/>
          <w:lang w:val="ru-RU" w:eastAsia="bg-BG"/>
        </w:rPr>
        <w:t xml:space="preserve"> </w:t>
      </w:r>
      <w:r w:rsidR="00A64921" w:rsidRPr="000A0086">
        <w:rPr>
          <w:rFonts w:ascii="Times New Roman" w:eastAsia="Μοντέρνα" w:hAnsi="Times New Roman" w:cs="Times New Roman"/>
          <w:sz w:val="24"/>
          <w:szCs w:val="24"/>
          <w:lang w:eastAsia="bg-BG"/>
        </w:rPr>
        <w:t xml:space="preserve">г. </w:t>
      </w:r>
      <w:r w:rsidR="00A64921" w:rsidRPr="00654DEF">
        <w:rPr>
          <w:rFonts w:ascii="Times New Roman" w:eastAsia="Μοντέρνα" w:hAnsi="Times New Roman" w:cs="Times New Roman"/>
          <w:sz w:val="24"/>
          <w:szCs w:val="24"/>
          <w:lang w:val="ru-RU" w:eastAsia="bg-BG"/>
        </w:rPr>
        <w:t xml:space="preserve">се увеличава с </w:t>
      </w:r>
      <w:r w:rsidR="00DC2A11">
        <w:rPr>
          <w:rFonts w:ascii="Times New Roman" w:eastAsia="Μοντέρνα" w:hAnsi="Times New Roman" w:cs="Times New Roman"/>
          <w:sz w:val="24"/>
          <w:szCs w:val="24"/>
          <w:lang w:val="en-US" w:eastAsia="bg-BG"/>
        </w:rPr>
        <w:t>12.1</w:t>
      </w:r>
      <w:r w:rsidR="00A64921" w:rsidRPr="00654DEF">
        <w:rPr>
          <w:rFonts w:ascii="Times New Roman" w:eastAsia="Μοντέρνα" w:hAnsi="Times New Roman" w:cs="Times New Roman"/>
          <w:sz w:val="24"/>
          <w:szCs w:val="24"/>
          <w:lang w:eastAsia="bg-BG"/>
        </w:rPr>
        <w:t>%.</w:t>
      </w:r>
    </w:p>
    <w:p w14:paraId="740F9BEF" w14:textId="77777777" w:rsidR="00A64921" w:rsidRPr="000A0086" w:rsidRDefault="00A64921" w:rsidP="00A64921">
      <w:pPr>
        <w:spacing w:after="200" w:line="276" w:lineRule="auto"/>
        <w:rPr>
          <w:rFonts w:ascii="Times New Roman" w:eastAsia="Μοντέρνα" w:hAnsi="Times New Roman" w:cs="Times New Roman"/>
          <w:sz w:val="24"/>
          <w:szCs w:val="24"/>
          <w:lang w:eastAsia="bg-BG"/>
        </w:rPr>
      </w:pPr>
      <w:r w:rsidRPr="000A0086">
        <w:rPr>
          <w:rFonts w:ascii="Times New Roman" w:eastAsia="Μοντέρνα" w:hAnsi="Times New Roman" w:cs="Times New Roman"/>
          <w:sz w:val="24"/>
          <w:szCs w:val="24"/>
          <w:lang w:eastAsia="bg-BG"/>
        </w:rPr>
        <w:br w:type="page"/>
      </w:r>
    </w:p>
    <w:p w14:paraId="15DE0F8C" w14:textId="77777777" w:rsidR="00A64921" w:rsidRPr="000A0086" w:rsidRDefault="00A64921" w:rsidP="00A64921">
      <w:pPr>
        <w:spacing w:after="0" w:line="240" w:lineRule="auto"/>
        <w:ind w:firstLine="851"/>
        <w:contextualSpacing/>
        <w:jc w:val="both"/>
        <w:rPr>
          <w:rFonts w:ascii="Times New Roman" w:eastAsia="Μοντέρνα" w:hAnsi="Times New Roman" w:cs="Times New Roman"/>
          <w:sz w:val="24"/>
          <w:szCs w:val="24"/>
          <w:lang w:eastAsia="bg-BG"/>
        </w:rPr>
      </w:pPr>
    </w:p>
    <w:p w14:paraId="03071ABF" w14:textId="77777777" w:rsidR="00A64921" w:rsidRPr="000A0086" w:rsidRDefault="00A64921" w:rsidP="00A64921">
      <w:pPr>
        <w:spacing w:after="0" w:line="240" w:lineRule="auto"/>
        <w:jc w:val="center"/>
        <w:rPr>
          <w:rFonts w:ascii="Times New Roman" w:eastAsia="Μοντέρνα" w:hAnsi="Times New Roman" w:cs="Times New Roman"/>
          <w:sz w:val="24"/>
          <w:szCs w:val="24"/>
          <w:lang w:val="en-GB" w:eastAsia="bg-BG"/>
        </w:rPr>
      </w:pPr>
    </w:p>
    <w:p w14:paraId="4299BD4B" w14:textId="77777777" w:rsidR="00A64921" w:rsidRPr="000A0086" w:rsidRDefault="00A64921" w:rsidP="00A64921">
      <w:pPr>
        <w:spacing w:after="0" w:line="240" w:lineRule="auto"/>
        <w:jc w:val="center"/>
        <w:rPr>
          <w:rFonts w:ascii="Times New Roman" w:eastAsia="Μοντέρνα" w:hAnsi="Times New Roman" w:cs="Times New Roman"/>
          <w:sz w:val="24"/>
          <w:szCs w:val="24"/>
          <w:lang w:val="en-GB" w:eastAsia="bg-BG"/>
        </w:rPr>
      </w:pPr>
    </w:p>
    <w:p w14:paraId="1EFFD106" w14:textId="77777777" w:rsidR="00A64921" w:rsidRPr="000A0086" w:rsidRDefault="00A64921" w:rsidP="00A64921">
      <w:pPr>
        <w:spacing w:after="0" w:line="240" w:lineRule="auto"/>
        <w:jc w:val="center"/>
        <w:rPr>
          <w:rFonts w:ascii="Times New Roman" w:eastAsia="Μοντέρνα" w:hAnsi="Times New Roman" w:cs="Times New Roman"/>
          <w:b/>
          <w:sz w:val="24"/>
          <w:szCs w:val="24"/>
          <w:lang w:val="ru-RU" w:eastAsia="bg-BG"/>
        </w:rPr>
      </w:pPr>
      <w:r w:rsidRPr="000A0086">
        <w:rPr>
          <w:rFonts w:ascii="Times New Roman" w:eastAsia="Μοντέρνα" w:hAnsi="Times New Roman" w:cs="Times New Roman"/>
          <w:b/>
          <w:sz w:val="24"/>
          <w:szCs w:val="24"/>
          <w:lang w:val="ru-RU" w:eastAsia="bg-BG"/>
        </w:rPr>
        <w:t>Методологични бележки</w:t>
      </w:r>
    </w:p>
    <w:p w14:paraId="57029770" w14:textId="77777777" w:rsidR="00A64921" w:rsidRPr="000A0086" w:rsidRDefault="00A64921" w:rsidP="00A64921">
      <w:pPr>
        <w:spacing w:after="0" w:line="240" w:lineRule="auto"/>
        <w:jc w:val="center"/>
        <w:rPr>
          <w:rFonts w:ascii="Times New Roman" w:eastAsia="Μοντέρνα" w:hAnsi="Times New Roman" w:cs="Times New Roman"/>
          <w:b/>
          <w:sz w:val="24"/>
          <w:szCs w:val="24"/>
          <w:lang w:val="ru-RU" w:eastAsia="bg-BG"/>
        </w:rPr>
      </w:pPr>
    </w:p>
    <w:p w14:paraId="19788FBD" w14:textId="77777777" w:rsidR="00A64921" w:rsidRPr="0044109D" w:rsidRDefault="00A64921" w:rsidP="00A64921">
      <w:pPr>
        <w:spacing w:after="0" w:line="240" w:lineRule="auto"/>
        <w:ind w:firstLine="709"/>
        <w:jc w:val="both"/>
        <w:rPr>
          <w:rFonts w:ascii="Times New Roman" w:eastAsia="Μοντέρνα" w:hAnsi="Times New Roman" w:cs="Times New Roman"/>
          <w:sz w:val="24"/>
          <w:szCs w:val="24"/>
          <w:lang w:val="en-US" w:eastAsia="bg-BG"/>
        </w:rPr>
      </w:pPr>
      <w:r w:rsidRPr="000A0086">
        <w:rPr>
          <w:rFonts w:ascii="Times New Roman" w:eastAsia="Μοντέρνα" w:hAnsi="Times New Roman" w:cs="Times New Roman"/>
          <w:sz w:val="24"/>
          <w:szCs w:val="24"/>
          <w:lang w:val="ru-RU" w:eastAsia="bg-BG"/>
        </w:rPr>
        <w:t>Наблюдението на работната сила е извадково и се провежда непрекъснато, като осигурява тримесечни и годишни данни за икономическата активност на населението на 15 и повече навършени години. То обхваща обикновените домакинства в страната.</w:t>
      </w:r>
      <w:r>
        <w:rPr>
          <w:rFonts w:ascii="Times New Roman" w:eastAsia="Μοντέρνα" w:hAnsi="Times New Roman" w:cs="Times New Roman"/>
          <w:sz w:val="24"/>
          <w:szCs w:val="24"/>
          <w:lang w:val="en-US" w:eastAsia="bg-BG"/>
        </w:rPr>
        <w:t xml:space="preserve"> </w:t>
      </w:r>
      <w:r w:rsidRPr="0044109D">
        <w:rPr>
          <w:rFonts w:ascii="Times New Roman" w:hAnsi="Times New Roman" w:cs="Times New Roman"/>
          <w:sz w:val="24"/>
          <w:szCs w:val="24"/>
        </w:rPr>
        <w:t>Домакинствата, участващи в изследването, са подбрани на случаен принцип и се анкетират чрез лично интервю.</w:t>
      </w:r>
    </w:p>
    <w:p w14:paraId="412EF64A" w14:textId="77777777" w:rsidR="00A64921" w:rsidRPr="000A0086" w:rsidRDefault="00A64921" w:rsidP="00A64921">
      <w:pPr>
        <w:spacing w:after="0" w:line="240" w:lineRule="auto"/>
        <w:ind w:firstLine="709"/>
        <w:jc w:val="both"/>
        <w:rPr>
          <w:rFonts w:ascii="Times New Roman" w:eastAsia="Μοντέρνα" w:hAnsi="Times New Roman" w:cs="Times New Roman"/>
          <w:sz w:val="24"/>
          <w:szCs w:val="24"/>
          <w:lang w:eastAsia="bg-BG"/>
        </w:rPr>
      </w:pPr>
      <w:r w:rsidRPr="000A0086">
        <w:rPr>
          <w:rFonts w:ascii="Times New Roman" w:eastAsia="Μοντέρνα" w:hAnsi="Times New Roman" w:cs="Times New Roman"/>
          <w:b/>
          <w:sz w:val="24"/>
          <w:szCs w:val="24"/>
          <w:lang w:val="ru-RU" w:eastAsia="bg-BG"/>
        </w:rPr>
        <w:t>Наблюдаван период</w:t>
      </w:r>
      <w:r w:rsidRPr="000A0086">
        <w:rPr>
          <w:rFonts w:ascii="Times New Roman" w:eastAsia="Μοντέρνα" w:hAnsi="Times New Roman" w:cs="Times New Roman"/>
          <w:sz w:val="24"/>
          <w:szCs w:val="24"/>
          <w:lang w:val="ru-RU" w:eastAsia="bg-BG"/>
        </w:rPr>
        <w:t xml:space="preserve"> - характеристиките на всяко анкетирано лице се отнасят за състоянието му през определена календарна седмица. </w:t>
      </w:r>
    </w:p>
    <w:p w14:paraId="41AB4A4D" w14:textId="77777777" w:rsidR="00A64921" w:rsidRPr="000A0086" w:rsidRDefault="00A64921" w:rsidP="00A64921">
      <w:pPr>
        <w:spacing w:after="0" w:line="240" w:lineRule="auto"/>
        <w:ind w:firstLine="709"/>
        <w:jc w:val="both"/>
        <w:rPr>
          <w:rFonts w:ascii="Times New Roman" w:eastAsia="Μοντέρνα" w:hAnsi="Times New Roman" w:cs="Times New Roman"/>
          <w:sz w:val="24"/>
          <w:szCs w:val="24"/>
          <w:lang w:val="ru-RU" w:eastAsia="bg-BG"/>
        </w:rPr>
      </w:pPr>
      <w:r w:rsidRPr="000A0086">
        <w:rPr>
          <w:rFonts w:ascii="Times New Roman" w:eastAsia="Μοντέρνα" w:hAnsi="Times New Roman" w:cs="Times New Roman"/>
          <w:b/>
          <w:sz w:val="24"/>
          <w:szCs w:val="24"/>
          <w:lang w:val="ru-RU" w:eastAsia="bg-BG"/>
        </w:rPr>
        <w:t xml:space="preserve">Заети </w:t>
      </w:r>
      <w:r w:rsidRPr="000A0086">
        <w:rPr>
          <w:rFonts w:ascii="Times New Roman" w:eastAsia="Μοντέρνα" w:hAnsi="Times New Roman" w:cs="Times New Roman"/>
          <w:sz w:val="24"/>
          <w:szCs w:val="24"/>
          <w:lang w:val="ru-RU" w:eastAsia="bg-BG"/>
        </w:rPr>
        <w:t xml:space="preserve">са лицата </w:t>
      </w:r>
      <w:r w:rsidRPr="000A0086">
        <w:rPr>
          <w:rFonts w:ascii="Times New Roman" w:eastAsia="Μοντέρνα" w:hAnsi="Times New Roman" w:cs="Times New Roman"/>
          <w:bCs/>
          <w:sz w:val="24"/>
          <w:szCs w:val="24"/>
          <w:lang w:eastAsia="bg-BG"/>
        </w:rPr>
        <w:t xml:space="preserve">на възраст 15 - 89 </w:t>
      </w:r>
      <w:r w:rsidRPr="000A0086">
        <w:rPr>
          <w:rFonts w:ascii="Times New Roman" w:eastAsia="Μοντέρνα" w:hAnsi="Times New Roman" w:cs="Times New Roman"/>
          <w:sz w:val="24"/>
          <w:szCs w:val="24"/>
          <w:lang w:val="ru-RU" w:eastAsia="bg-BG"/>
        </w:rPr>
        <w:t>навършени години, които през наблюдавания период:</w:t>
      </w:r>
    </w:p>
    <w:p w14:paraId="634E4882" w14:textId="77777777" w:rsidR="00A64921" w:rsidRPr="000A0086" w:rsidRDefault="00A64921" w:rsidP="00A64921">
      <w:pPr>
        <w:spacing w:after="0" w:line="240" w:lineRule="auto"/>
        <w:ind w:left="709"/>
        <w:jc w:val="both"/>
        <w:rPr>
          <w:rFonts w:ascii="Times New Roman" w:eastAsia="Μοντέρνα" w:hAnsi="Times New Roman" w:cs="Times New Roman"/>
          <w:sz w:val="24"/>
          <w:szCs w:val="24"/>
          <w:lang w:val="ru-RU" w:eastAsia="bg-BG"/>
        </w:rPr>
      </w:pPr>
      <w:r w:rsidRPr="000A0086">
        <w:rPr>
          <w:rFonts w:ascii="Times New Roman" w:eastAsia="Μοντέρνα" w:hAnsi="Times New Roman" w:cs="Times New Roman"/>
          <w:sz w:val="24"/>
          <w:szCs w:val="24"/>
          <w:lang w:val="ru-RU" w:eastAsia="bg-BG"/>
        </w:rPr>
        <w:t>- извършват работа дори за един час, за което получават работна заплата или друг доход;</w:t>
      </w:r>
    </w:p>
    <w:p w14:paraId="4D408994" w14:textId="77777777" w:rsidR="00A64921" w:rsidRPr="000A0086" w:rsidRDefault="00A64921" w:rsidP="00A64921">
      <w:pPr>
        <w:spacing w:after="0" w:line="240" w:lineRule="auto"/>
        <w:ind w:firstLine="709"/>
        <w:jc w:val="both"/>
        <w:rPr>
          <w:rFonts w:ascii="Times New Roman" w:eastAsia="Μοντέρνα" w:hAnsi="Times New Roman" w:cs="Times New Roman"/>
          <w:sz w:val="24"/>
          <w:szCs w:val="24"/>
          <w:lang w:val="ru-RU" w:eastAsia="bg-BG"/>
        </w:rPr>
      </w:pPr>
      <w:r w:rsidRPr="000A0086">
        <w:rPr>
          <w:rFonts w:ascii="Times New Roman" w:eastAsia="Μοντέρνα" w:hAnsi="Times New Roman" w:cs="Times New Roman"/>
          <w:sz w:val="24"/>
          <w:szCs w:val="24"/>
          <w:lang w:val="ru-RU" w:eastAsia="bg-BG"/>
        </w:rPr>
        <w:t xml:space="preserve">- не работят, но имат работа, от която временно отсъстват поради болест, годишен отпуск, отпуск при раждане и отглеждане на малко дете и други. </w:t>
      </w:r>
    </w:p>
    <w:p w14:paraId="3FEAD140" w14:textId="77777777" w:rsidR="00A64921" w:rsidRPr="000A0086" w:rsidRDefault="00A64921" w:rsidP="00A64921">
      <w:pPr>
        <w:spacing w:after="0" w:line="240" w:lineRule="auto"/>
        <w:ind w:firstLine="709"/>
        <w:jc w:val="both"/>
        <w:rPr>
          <w:rFonts w:ascii="Times New Roman" w:eastAsia="Μοντέρνα" w:hAnsi="Times New Roman" w:cs="Times New Roman"/>
          <w:sz w:val="24"/>
          <w:szCs w:val="24"/>
          <w:lang w:eastAsia="bg-BG"/>
        </w:rPr>
      </w:pPr>
      <w:r w:rsidRPr="000A0086">
        <w:rPr>
          <w:rFonts w:ascii="Times New Roman" w:eastAsia="Μοντέρνα" w:hAnsi="Times New Roman" w:cs="Times New Roman"/>
          <w:b/>
          <w:sz w:val="24"/>
          <w:szCs w:val="24"/>
          <w:lang w:val="ru-RU" w:eastAsia="bg-BG"/>
        </w:rPr>
        <w:t>Коефициент на заетост</w:t>
      </w:r>
      <w:r w:rsidRPr="000A0086">
        <w:rPr>
          <w:rFonts w:ascii="Times New Roman" w:eastAsia="Μοντέρνα" w:hAnsi="Times New Roman" w:cs="Times New Roman"/>
          <w:sz w:val="24"/>
          <w:szCs w:val="24"/>
          <w:lang w:val="ru-RU" w:eastAsia="bg-BG"/>
        </w:rPr>
        <w:t xml:space="preserve"> - относителният дял на заетите лица от</w:t>
      </w:r>
      <w:r>
        <w:rPr>
          <w:rFonts w:ascii="Times New Roman" w:eastAsia="Μοντέρνα" w:hAnsi="Times New Roman" w:cs="Times New Roman"/>
          <w:sz w:val="24"/>
          <w:szCs w:val="24"/>
          <w:lang w:val="en-US" w:eastAsia="bg-BG"/>
        </w:rPr>
        <w:t xml:space="preserve"> </w:t>
      </w:r>
      <w:r w:rsidRPr="0013440A">
        <w:rPr>
          <w:rFonts w:ascii="Times New Roman" w:hAnsi="Times New Roman" w:hint="eastAsia"/>
          <w:sz w:val="24"/>
          <w:szCs w:val="24"/>
        </w:rPr>
        <w:t>общото</w:t>
      </w:r>
      <w:r w:rsidRPr="0013440A">
        <w:rPr>
          <w:rFonts w:ascii="Times New Roman" w:hAnsi="Times New Roman"/>
          <w:sz w:val="24"/>
          <w:szCs w:val="24"/>
        </w:rPr>
        <w:t xml:space="preserve"> </w:t>
      </w:r>
      <w:r w:rsidRPr="0013440A">
        <w:rPr>
          <w:rFonts w:ascii="Times New Roman" w:hAnsi="Times New Roman" w:hint="eastAsia"/>
          <w:sz w:val="24"/>
          <w:szCs w:val="24"/>
        </w:rPr>
        <w:t>население</w:t>
      </w:r>
      <w:r w:rsidRPr="0013440A">
        <w:rPr>
          <w:rFonts w:ascii="Times New Roman" w:hAnsi="Times New Roman"/>
          <w:sz w:val="24"/>
          <w:szCs w:val="24"/>
        </w:rPr>
        <w:t xml:space="preserve"> (</w:t>
      </w:r>
      <w:r w:rsidRPr="0013440A">
        <w:rPr>
          <w:rFonts w:ascii="Times New Roman" w:hAnsi="Times New Roman" w:hint="eastAsia"/>
          <w:sz w:val="24"/>
          <w:szCs w:val="24"/>
        </w:rPr>
        <w:t>в</w:t>
      </w:r>
      <w:r w:rsidRPr="0013440A">
        <w:rPr>
          <w:rFonts w:ascii="Times New Roman" w:hAnsi="Times New Roman"/>
          <w:sz w:val="24"/>
          <w:szCs w:val="24"/>
        </w:rPr>
        <w:t xml:space="preserve"> </w:t>
      </w:r>
      <w:r w:rsidRPr="0013440A">
        <w:rPr>
          <w:rFonts w:ascii="Times New Roman" w:hAnsi="Times New Roman" w:hint="eastAsia"/>
          <w:sz w:val="24"/>
          <w:szCs w:val="24"/>
        </w:rPr>
        <w:t>съответната</w:t>
      </w:r>
      <w:r w:rsidRPr="0013440A">
        <w:rPr>
          <w:rFonts w:ascii="Times New Roman" w:hAnsi="Times New Roman"/>
          <w:sz w:val="24"/>
          <w:szCs w:val="24"/>
        </w:rPr>
        <w:t xml:space="preserve"> </w:t>
      </w:r>
      <w:r w:rsidRPr="0013440A">
        <w:rPr>
          <w:rFonts w:ascii="Times New Roman" w:hAnsi="Times New Roman" w:hint="eastAsia"/>
          <w:sz w:val="24"/>
          <w:szCs w:val="24"/>
        </w:rPr>
        <w:t>група</w:t>
      </w:r>
      <w:r w:rsidRPr="0013440A">
        <w:rPr>
          <w:rFonts w:ascii="Times New Roman" w:hAnsi="Times New Roman"/>
          <w:sz w:val="24"/>
          <w:szCs w:val="24"/>
        </w:rPr>
        <w:t>)</w:t>
      </w:r>
      <w:r w:rsidRPr="00B62AEA">
        <w:rPr>
          <w:rFonts w:ascii="Times New Roman" w:eastAsia="Μοντέρνα" w:hAnsi="Times New Roman" w:cs="Times New Roman"/>
          <w:sz w:val="24"/>
          <w:szCs w:val="24"/>
          <w:lang w:eastAsia="bg-BG"/>
        </w:rPr>
        <w:t>.</w:t>
      </w:r>
    </w:p>
    <w:p w14:paraId="2E6A5FF7" w14:textId="28AB57A1" w:rsidR="00A64921" w:rsidRPr="00B62AEA" w:rsidRDefault="00A64921" w:rsidP="00A64921">
      <w:pPr>
        <w:spacing w:after="0" w:line="240" w:lineRule="auto"/>
        <w:ind w:firstLine="709"/>
        <w:jc w:val="both"/>
        <w:rPr>
          <w:rFonts w:ascii="Times New Roman" w:eastAsia="Μοντέρνα" w:hAnsi="Times New Roman" w:cs="Times New Roman"/>
          <w:sz w:val="24"/>
          <w:szCs w:val="24"/>
          <w:lang w:val="ru-RU" w:eastAsia="bg-BG"/>
        </w:rPr>
      </w:pPr>
      <w:r w:rsidRPr="000A0086">
        <w:rPr>
          <w:rFonts w:ascii="Times New Roman" w:eastAsia="Μοντέρνα" w:hAnsi="Times New Roman" w:cs="Times New Roman" w:hint="cs"/>
          <w:sz w:val="24"/>
          <w:szCs w:val="24"/>
          <w:lang w:val="ru-RU" w:eastAsia="bg-BG"/>
        </w:rPr>
        <w:t>При</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оценката</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на</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резултатите</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за</w:t>
      </w:r>
      <w:r w:rsidRPr="000A0086">
        <w:rPr>
          <w:rFonts w:ascii="Times New Roman" w:eastAsia="Μοντέρνα" w:hAnsi="Times New Roman" w:cs="Times New Roman"/>
          <w:sz w:val="24"/>
          <w:szCs w:val="24"/>
          <w:lang w:val="ru-RU" w:eastAsia="bg-BG"/>
        </w:rPr>
        <w:t xml:space="preserve"> </w:t>
      </w:r>
      <w:r>
        <w:rPr>
          <w:rFonts w:ascii="Times New Roman" w:eastAsia="Μοντέρνα" w:hAnsi="Times New Roman" w:cs="Times New Roman" w:hint="cs"/>
          <w:sz w:val="24"/>
          <w:szCs w:val="24"/>
          <w:lang w:val="ru-RU" w:eastAsia="bg-BG"/>
        </w:rPr>
        <w:t>първо</w:t>
      </w:r>
      <w:r w:rsidRPr="000A0086">
        <w:rPr>
          <w:rFonts w:ascii="Times New Roman" w:eastAsia="Μοντέρνα" w:hAnsi="Times New Roman" w:cs="Times New Roman" w:hint="cs"/>
          <w:sz w:val="24"/>
          <w:szCs w:val="24"/>
          <w:lang w:val="ru-RU" w:eastAsia="bg-BG"/>
        </w:rPr>
        <w:t>то</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тримесечие</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на</w:t>
      </w:r>
      <w:r w:rsidRPr="000A0086">
        <w:rPr>
          <w:rFonts w:ascii="Times New Roman" w:eastAsia="Μοντέρνα" w:hAnsi="Times New Roman" w:cs="Times New Roman"/>
          <w:sz w:val="24"/>
          <w:szCs w:val="24"/>
          <w:lang w:val="ru-RU" w:eastAsia="bg-BG"/>
        </w:rPr>
        <w:t xml:space="preserve"> </w:t>
      </w:r>
      <w:r>
        <w:rPr>
          <w:rFonts w:ascii="Times New Roman" w:eastAsia="Μοντέρνα" w:hAnsi="Times New Roman" w:cs="Times New Roman"/>
          <w:sz w:val="24"/>
          <w:szCs w:val="24"/>
          <w:lang w:val="ru-RU" w:eastAsia="bg-BG"/>
        </w:rPr>
        <w:t>2023</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г</w:t>
      </w:r>
      <w:r w:rsidRPr="000A0086">
        <w:rPr>
          <w:rFonts w:ascii="Times New Roman" w:eastAsia="Μοντέρνα" w:hAnsi="Times New Roman" w:cs="Times New Roman"/>
          <w:sz w:val="24"/>
          <w:szCs w:val="24"/>
          <w:lang w:val="ru-RU" w:eastAsia="bg-BG"/>
        </w:rPr>
        <w:t xml:space="preserve">. </w:t>
      </w:r>
      <w:r w:rsidRPr="000A0086">
        <w:rPr>
          <w:rFonts w:ascii="Times New Roman" w:eastAsia="Μοντέρνα" w:hAnsi="Times New Roman" w:cs="Times New Roman" w:hint="cs"/>
          <w:sz w:val="24"/>
          <w:szCs w:val="24"/>
          <w:lang w:val="ru-RU" w:eastAsia="bg-BG"/>
        </w:rPr>
        <w:t>са</w:t>
      </w:r>
      <w:r w:rsidRPr="000A0086">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hint="cs"/>
          <w:sz w:val="24"/>
          <w:szCs w:val="24"/>
          <w:lang w:val="ru-RU" w:eastAsia="bg-BG"/>
        </w:rPr>
        <w:t>използвани</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hint="cs"/>
          <w:sz w:val="24"/>
          <w:szCs w:val="24"/>
          <w:lang w:val="ru-RU" w:eastAsia="bg-BG"/>
        </w:rPr>
        <w:t>данни</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hint="cs"/>
          <w:sz w:val="24"/>
          <w:szCs w:val="24"/>
          <w:lang w:val="ru-RU" w:eastAsia="bg-BG"/>
        </w:rPr>
        <w:t>за</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hint="cs"/>
          <w:sz w:val="24"/>
          <w:szCs w:val="24"/>
          <w:lang w:val="ru-RU" w:eastAsia="bg-BG"/>
        </w:rPr>
        <w:t>населението</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hint="cs"/>
          <w:sz w:val="24"/>
          <w:szCs w:val="24"/>
          <w:lang w:val="ru-RU" w:eastAsia="bg-BG"/>
        </w:rPr>
        <w:t>на</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hint="cs"/>
          <w:sz w:val="24"/>
          <w:szCs w:val="24"/>
          <w:lang w:val="ru-RU" w:eastAsia="bg-BG"/>
        </w:rPr>
        <w:t>страната</w:t>
      </w:r>
      <w:r w:rsidRPr="00654DEF">
        <w:rPr>
          <w:rFonts w:ascii="Times New Roman" w:eastAsia="Μοντέρνα" w:hAnsi="Times New Roman" w:cs="Times New Roman"/>
          <w:sz w:val="24"/>
          <w:szCs w:val="24"/>
          <w:lang w:val="ru-RU" w:eastAsia="bg-BG"/>
        </w:rPr>
        <w:t xml:space="preserve"> </w:t>
      </w:r>
      <w:r w:rsidRPr="00654DEF">
        <w:rPr>
          <w:rFonts w:ascii="Times New Roman" w:eastAsia="Μοντέρνα" w:hAnsi="Times New Roman" w:cs="Times New Roman" w:hint="cs"/>
          <w:sz w:val="24"/>
          <w:szCs w:val="24"/>
          <w:lang w:val="ru-RU" w:eastAsia="bg-BG"/>
        </w:rPr>
        <w:t>към</w:t>
      </w:r>
      <w:r w:rsidRPr="00654DEF">
        <w:rPr>
          <w:rFonts w:ascii="Times New Roman" w:eastAsia="Μοντέρνα" w:hAnsi="Times New Roman" w:cs="Times New Roman"/>
          <w:sz w:val="24"/>
          <w:szCs w:val="24"/>
          <w:lang w:val="en-US" w:eastAsia="bg-BG"/>
        </w:rPr>
        <w:t xml:space="preserve"> </w:t>
      </w:r>
      <w:r w:rsidR="00B62AEA">
        <w:rPr>
          <w:rFonts w:ascii="Times New Roman" w:eastAsia="Μοντέρνα" w:hAnsi="Times New Roman" w:cs="Times New Roman"/>
          <w:sz w:val="24"/>
          <w:szCs w:val="24"/>
          <w:lang w:eastAsia="bg-BG"/>
        </w:rPr>
        <w:t>31.12</w:t>
      </w:r>
      <w:r w:rsidRPr="00654DEF">
        <w:rPr>
          <w:rFonts w:ascii="Times New Roman" w:eastAsia="Μοντέρνα" w:hAnsi="Times New Roman" w:cs="Times New Roman"/>
          <w:sz w:val="24"/>
          <w:szCs w:val="24"/>
          <w:lang w:val="ru-RU" w:eastAsia="bg-BG"/>
        </w:rPr>
        <w:t>.</w:t>
      </w:r>
      <w:r>
        <w:rPr>
          <w:rFonts w:ascii="Times New Roman" w:eastAsia="Μοντέρνα" w:hAnsi="Times New Roman" w:cs="Times New Roman"/>
          <w:sz w:val="24"/>
          <w:szCs w:val="24"/>
          <w:lang w:val="ru-RU" w:eastAsia="bg-BG"/>
        </w:rPr>
        <w:t>202</w:t>
      </w:r>
      <w:r w:rsidR="00CC1653">
        <w:rPr>
          <w:rFonts w:ascii="Times New Roman" w:eastAsia="Μοντέρνα" w:hAnsi="Times New Roman" w:cs="Times New Roman"/>
          <w:sz w:val="24"/>
          <w:szCs w:val="24"/>
          <w:lang w:val="ru-RU" w:eastAsia="bg-BG"/>
        </w:rPr>
        <w:t>2</w:t>
      </w:r>
      <w:r w:rsidRPr="00654DEF">
        <w:rPr>
          <w:rFonts w:ascii="Times New Roman" w:eastAsia="Μοντέρνα" w:hAnsi="Times New Roman" w:cs="Times New Roman"/>
          <w:sz w:val="24"/>
          <w:szCs w:val="24"/>
          <w:lang w:val="ru-RU" w:eastAsia="bg-BG"/>
        </w:rPr>
        <w:t xml:space="preserve"> г., Изключено е населението, живеещо в колективни домакинства.</w:t>
      </w:r>
      <w:r w:rsidR="00B62AEA">
        <w:rPr>
          <w:rFonts w:ascii="Times New Roman" w:eastAsia="Μοντέρνα" w:hAnsi="Times New Roman" w:cs="Times New Roman"/>
          <w:sz w:val="24"/>
          <w:szCs w:val="24"/>
          <w:lang w:val="ru-RU" w:eastAsia="bg-BG"/>
        </w:rPr>
        <w:t xml:space="preserve"> </w:t>
      </w:r>
      <w:r w:rsidR="00B62AEA" w:rsidRPr="00B62AEA">
        <w:rPr>
          <w:rFonts w:ascii="Times New Roman" w:eastAsia="Μοντέρνα" w:hAnsi="Times New Roman" w:cs="Times New Roman"/>
          <w:sz w:val="24"/>
          <w:szCs w:val="24"/>
          <w:lang w:val="ru-RU" w:eastAsia="bg-BG"/>
        </w:rPr>
        <w:t>С оглед осигуряване на сравнимост данните от Наблюдението на работната сила за първото тримесечие на 2022 г. са преизчислени на база на ревизирани данни за населението към 31.12.2021 г. според Преброяване 2021, поради което се различават от публикуваните през 2022 година.</w:t>
      </w:r>
    </w:p>
    <w:p w14:paraId="41F046CB" w14:textId="77777777" w:rsidR="00A64921" w:rsidRPr="000A0086" w:rsidRDefault="00A64921" w:rsidP="00A6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654DEF">
        <w:rPr>
          <w:rFonts w:ascii="Times New Roman" w:eastAsia="Times New Roman" w:hAnsi="Times New Roman" w:cs="Times New Roman" w:hint="cs"/>
          <w:sz w:val="24"/>
          <w:szCs w:val="24"/>
          <w:lang w:eastAsia="bg-BG"/>
        </w:rPr>
        <w:t>Както</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при</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всяко</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извадково</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наблюдение</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данните</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от</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Наблюдението</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на</w:t>
      </w:r>
      <w:r w:rsidRPr="00654DEF">
        <w:rPr>
          <w:rFonts w:ascii="Times New Roman" w:eastAsia="Times New Roman" w:hAnsi="Times New Roman" w:cs="Times New Roman"/>
          <w:sz w:val="24"/>
          <w:szCs w:val="24"/>
          <w:lang w:eastAsia="bg-BG"/>
        </w:rPr>
        <w:t xml:space="preserve"> </w:t>
      </w:r>
      <w:r w:rsidRPr="00654DEF">
        <w:rPr>
          <w:rFonts w:ascii="Times New Roman" w:eastAsia="Times New Roman" w:hAnsi="Times New Roman" w:cs="Times New Roman" w:hint="cs"/>
          <w:sz w:val="24"/>
          <w:szCs w:val="24"/>
          <w:lang w:eastAsia="bg-BG"/>
        </w:rPr>
        <w:t>работната</w:t>
      </w:r>
      <w:r w:rsidRPr="00654DEF">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сила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обременени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грешки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дължащи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извадката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стохастични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грешки</w:t>
      </w:r>
      <w:r w:rsidRPr="000A0086">
        <w:rPr>
          <w:rFonts w:ascii="Times New Roman" w:eastAsia="Times New Roman" w:hAnsi="Times New Roman" w:cs="Times New Roman"/>
          <w:sz w:val="24"/>
          <w:szCs w:val="24"/>
          <w:lang w:eastAsia="bg-BG"/>
        </w:rPr>
        <w:t>).</w:t>
      </w:r>
    </w:p>
    <w:p w14:paraId="39D8BF33" w14:textId="77777777" w:rsidR="00A64921" w:rsidRPr="000A0086" w:rsidRDefault="00A64921" w:rsidP="00A6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0A0086">
        <w:rPr>
          <w:rFonts w:ascii="Times New Roman" w:eastAsia="Times New Roman" w:hAnsi="Times New Roman" w:cs="Times New Roman" w:hint="cs"/>
          <w:sz w:val="24"/>
          <w:szCs w:val="24"/>
          <w:lang w:eastAsia="bg-BG"/>
        </w:rPr>
        <w:t>Поради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направените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закръгления</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в</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някои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случаи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общите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данни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могат</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да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различават</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незначително</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от</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сумата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отделните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групи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включващи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в</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тях</w:t>
      </w:r>
      <w:r w:rsidRPr="000A0086">
        <w:rPr>
          <w:rFonts w:ascii="Times New Roman" w:eastAsia="Times New Roman" w:hAnsi="Times New Roman" w:cs="Times New Roman"/>
          <w:sz w:val="24"/>
          <w:szCs w:val="24"/>
          <w:lang w:eastAsia="bg-BG"/>
        </w:rPr>
        <w:t>.</w:t>
      </w:r>
    </w:p>
    <w:p w14:paraId="4B2BDF1E" w14:textId="77777777" w:rsidR="00A64921" w:rsidRPr="000A0086" w:rsidRDefault="00A64921" w:rsidP="00A6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0A0086">
        <w:rPr>
          <w:rFonts w:ascii="Times New Roman" w:eastAsia="Times New Roman" w:hAnsi="Times New Roman" w:cs="Times New Roman" w:hint="cs"/>
          <w:sz w:val="24"/>
          <w:szCs w:val="24"/>
          <w:lang w:eastAsia="bg-BG"/>
        </w:rPr>
        <w:t>По</w:t>
      </w:r>
      <w:r w:rsidRPr="000A0086">
        <w:rPr>
          <w:rFonts w:ascii="Times New Roman" w:eastAsia="Times New Roman" w:hAnsi="Times New Roman" w:cs="Times New Roman"/>
          <w:sz w:val="24"/>
          <w:szCs w:val="24"/>
          <w:lang w:eastAsia="bg-BG"/>
        </w:rPr>
        <w:t>-</w:t>
      </w:r>
      <w:r w:rsidRPr="000A0086">
        <w:rPr>
          <w:rFonts w:ascii="Times New Roman" w:eastAsia="Times New Roman" w:hAnsi="Times New Roman" w:cs="Times New Roman" w:hint="cs"/>
          <w:sz w:val="24"/>
          <w:szCs w:val="24"/>
          <w:lang w:eastAsia="bg-BG"/>
        </w:rPr>
        <w:t>подробни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данни</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от</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Наблюдението</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работната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сила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за</w:t>
      </w:r>
      <w:r w:rsidRPr="000A008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hint="cs"/>
          <w:sz w:val="24"/>
          <w:szCs w:val="24"/>
          <w:lang w:eastAsia="bg-BG"/>
        </w:rPr>
        <w:t>първо</w:t>
      </w:r>
      <w:r w:rsidRPr="000A0086">
        <w:rPr>
          <w:rFonts w:ascii="Times New Roman" w:eastAsia="Times New Roman" w:hAnsi="Times New Roman" w:cs="Times New Roman" w:hint="cs"/>
          <w:sz w:val="24"/>
          <w:szCs w:val="24"/>
          <w:lang w:eastAsia="bg-BG"/>
        </w:rPr>
        <w:t>то</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тримесечие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2023</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г</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могат</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да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намерят</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сайта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НСИ</w:t>
      </w:r>
      <w:r w:rsidRPr="000A0086">
        <w:rPr>
          <w:rFonts w:ascii="Times New Roman" w:eastAsia="Times New Roman" w:hAnsi="Times New Roman" w:cs="Times New Roman"/>
          <w:sz w:val="24"/>
          <w:szCs w:val="24"/>
          <w:lang w:eastAsia="bg-BG"/>
        </w:rPr>
        <w:t xml:space="preserve"> - www.nsi.bg, </w:t>
      </w:r>
      <w:r w:rsidRPr="000A0086">
        <w:rPr>
          <w:rFonts w:ascii="Times New Roman" w:eastAsia="Times New Roman" w:hAnsi="Times New Roman" w:cs="Times New Roman" w:hint="cs"/>
          <w:sz w:val="24"/>
          <w:szCs w:val="24"/>
          <w:lang w:eastAsia="bg-BG"/>
        </w:rPr>
        <w:t>раздел</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Пазар</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труда</w:t>
      </w:r>
      <w:r w:rsidRPr="000A0086">
        <w:rPr>
          <w:rFonts w:ascii="Times New Roman" w:eastAsia="Times New Roman" w:hAnsi="Times New Roman" w:cs="Times New Roman" w:hint="eastAsia"/>
          <w:sz w:val="24"/>
          <w:szCs w:val="24"/>
          <w:lang w:eastAsia="bg-BG"/>
        </w:rPr>
        <w:t>“</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Наблюдение</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на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работната</w:t>
      </w:r>
      <w:r w:rsidRPr="000A0086">
        <w:rPr>
          <w:rFonts w:ascii="Times New Roman" w:eastAsia="Times New Roman" w:hAnsi="Times New Roman" w:cs="Times New Roman"/>
          <w:sz w:val="24"/>
          <w:szCs w:val="24"/>
          <w:lang w:eastAsia="bg-BG"/>
        </w:rPr>
        <w:t xml:space="preserve"> </w:t>
      </w:r>
      <w:r w:rsidRPr="000A0086">
        <w:rPr>
          <w:rFonts w:ascii="Times New Roman" w:eastAsia="Times New Roman" w:hAnsi="Times New Roman" w:cs="Times New Roman" w:hint="cs"/>
          <w:sz w:val="24"/>
          <w:szCs w:val="24"/>
          <w:lang w:eastAsia="bg-BG"/>
        </w:rPr>
        <w:t>сила</w:t>
      </w:r>
      <w:r w:rsidRPr="000A0086">
        <w:rPr>
          <w:rFonts w:ascii="Times New Roman" w:eastAsia="Times New Roman" w:hAnsi="Times New Roman" w:cs="Times New Roman"/>
          <w:sz w:val="24"/>
          <w:szCs w:val="24"/>
          <w:lang w:val="en-US" w:eastAsia="bg-BG"/>
        </w:rPr>
        <w:t>.</w:t>
      </w:r>
      <w:bookmarkStart w:id="0" w:name="_GoBack"/>
      <w:bookmarkEnd w:id="0"/>
    </w:p>
    <w:sectPr w:rsidR="00A64921" w:rsidRPr="000A0086" w:rsidSect="00D70503">
      <w:headerReference w:type="even" r:id="rId6"/>
      <w:headerReference w:type="default" r:id="rId7"/>
      <w:footerReference w:type="even" r:id="rId8"/>
      <w:footerReference w:type="default" r:id="rId9"/>
      <w:headerReference w:type="first" r:id="rId10"/>
      <w:footerReference w:type="first" r:id="rId11"/>
      <w:pgSz w:w="11906" w:h="16838"/>
      <w:pgMar w:top="2268" w:right="707" w:bottom="1440" w:left="851" w:header="709" w:footer="832"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F308" w14:textId="77777777" w:rsidR="00CA0C17" w:rsidRDefault="00CA0C17">
      <w:pPr>
        <w:spacing w:after="0" w:line="240" w:lineRule="auto"/>
      </w:pPr>
      <w:r>
        <w:separator/>
      </w:r>
    </w:p>
  </w:endnote>
  <w:endnote w:type="continuationSeparator" w:id="0">
    <w:p w14:paraId="6E93A150" w14:textId="77777777" w:rsidR="00CA0C17" w:rsidRDefault="00CA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Μοντέρνα">
    <w:altName w:val="Courier New"/>
    <w:charset w:val="00"/>
    <w:family w:val="auto"/>
    <w:pitch w:val="variable"/>
    <w:sig w:usb0="03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5A8ED" w14:textId="77777777" w:rsidR="004038C7" w:rsidRDefault="001526CC">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B703" w14:textId="77777777" w:rsidR="005959B2" w:rsidRDefault="001526CC">
    <w:pPr>
      <w:pStyle w:val="Footer"/>
    </w:pPr>
    <w:r>
      <w:rPr>
        <w:noProof/>
        <w:lang w:eastAsia="bg-BG"/>
      </w:rPr>
      <mc:AlternateContent>
        <mc:Choice Requires="wps">
          <w:drawing>
            <wp:anchor distT="0" distB="0" distL="114300" distR="114300" simplePos="0" relativeHeight="251686912" behindDoc="0" locked="0" layoutInCell="1" allowOverlap="1" wp14:anchorId="462F0814" wp14:editId="1555CFF2">
              <wp:simplePos x="0" y="0"/>
              <wp:positionH relativeFrom="column">
                <wp:posOffset>-131445</wp:posOffset>
              </wp:positionH>
              <wp:positionV relativeFrom="paragraph">
                <wp:posOffset>25400</wp:posOffset>
              </wp:positionV>
              <wp:extent cx="6550025" cy="5562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C43CC" w14:textId="77777777" w:rsidR="009B6BDC" w:rsidRPr="00B11EF1" w:rsidRDefault="001526CC" w:rsidP="009B6BDC">
                          <w:pPr>
                            <w:rPr>
                              <w:rFonts w:ascii="Calibri" w:hAnsi="Calibri" w:cs="Calibri"/>
                            </w:rPr>
                          </w:pPr>
                          <w:r w:rsidRPr="00B11EF1">
                            <w:rPr>
                              <w:rFonts w:ascii="Calibri" w:hAnsi="Calibri" w:cs="Calibri"/>
                            </w:rPr>
                            <w:t>8010 Бургас, ж</w:t>
                          </w:r>
                          <w:r>
                            <w:rPr>
                              <w:rFonts w:ascii="Calibri" w:hAnsi="Calibri" w:cs="Calibri"/>
                            </w:rPr>
                            <w:t>.</w:t>
                          </w:r>
                          <w:r w:rsidRPr="00B11EF1">
                            <w:rPr>
                              <w:rFonts w:ascii="Calibri" w:hAnsi="Calibri" w:cs="Calibri"/>
                            </w:rPr>
                            <w:t>к</w:t>
                          </w:r>
                          <w:r>
                            <w:rPr>
                              <w:rFonts w:ascii="Calibri" w:hAnsi="Calibri" w:cs="Calibri"/>
                            </w:rPr>
                            <w:t>.</w:t>
                          </w:r>
                          <w:r w:rsidRPr="00B11EF1">
                            <w:rPr>
                              <w:rFonts w:ascii="Calibri" w:hAnsi="Calibri" w:cs="Calibri"/>
                            </w:rPr>
                            <w:t xml:space="preserve"> „Славейков“, ул. „Янко Комитов“ № 3, тел. +359 56 851912, </w:t>
                          </w:r>
                          <w:r>
                            <w:rPr>
                              <w:rFonts w:ascii="Calibri" w:hAnsi="Calibri" w:cs="Calibri"/>
                              <w:lang w:val="en-US"/>
                            </w:rPr>
                            <w:t>e-mail:</w:t>
                          </w:r>
                          <w:r w:rsidRPr="00B11EF1">
                            <w:rPr>
                              <w:rFonts w:ascii="Calibri" w:hAnsi="Calibri" w:cs="Calibri"/>
                            </w:rPr>
                            <w:t xml:space="preserve"> KKazandzhieva@nsi.bg</w:t>
                          </w:r>
                        </w:p>
                        <w:p w14:paraId="7681E4AA" w14:textId="77777777" w:rsidR="009B6BDC" w:rsidRPr="00B11EF1" w:rsidRDefault="001526CC" w:rsidP="009B6BDC">
                          <w:pPr>
                            <w:rPr>
                              <w:rFonts w:ascii="Calibri" w:hAnsi="Calibri" w:cs="Calibri"/>
                            </w:rPr>
                          </w:pPr>
                          <w:r w:rsidRPr="00B11EF1">
                            <w:rPr>
                              <w:rFonts w:ascii="Calibri" w:hAnsi="Calibri" w:cs="Calibri"/>
                            </w:rPr>
                            <w:t>8800 Сливен, ул. „</w:t>
                          </w:r>
                          <w:r>
                            <w:rPr>
                              <w:rFonts w:ascii="Calibri" w:hAnsi="Calibri" w:cs="Calibri"/>
                            </w:rPr>
                            <w:t>Банско шосе</w:t>
                          </w:r>
                          <w:r w:rsidRPr="00B11EF1">
                            <w:rPr>
                              <w:rFonts w:ascii="Calibri" w:hAnsi="Calibri" w:cs="Calibri"/>
                            </w:rPr>
                            <w:t xml:space="preserve">“ № 5, тел. +359 44 613412, </w:t>
                          </w:r>
                          <w:r>
                            <w:rPr>
                              <w:rFonts w:ascii="Calibri" w:hAnsi="Calibri" w:cs="Calibri"/>
                              <w:lang w:val="en-US"/>
                            </w:rPr>
                            <w:t>e-mail:</w:t>
                          </w:r>
                          <w:r w:rsidRPr="00B11EF1">
                            <w:rPr>
                              <w:rFonts w:ascii="Calibri" w:hAnsi="Calibri" w:cs="Calibri"/>
                            </w:rPr>
                            <w:t xml:space="preserve"> AGeorgiev@nsi.bg</w:t>
                          </w:r>
                        </w:p>
                        <w:p w14:paraId="702E3BC0" w14:textId="77777777" w:rsidR="009B6BDC" w:rsidRPr="00217350" w:rsidRDefault="00CA0C17" w:rsidP="009B6BDC">
                          <w:pP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F0814" id="_x0000_t202" coordsize="21600,21600" o:spt="202" path="m,l,21600r21600,l21600,xe">
              <v:stroke joinstyle="miter"/>
              <v:path gradientshapeok="t" o:connecttype="rect"/>
            </v:shapetype>
            <v:shape id="Text Box 20" o:spid="_x0000_s1028" type="#_x0000_t202" style="position:absolute;margin-left:-10.35pt;margin-top:2pt;width:515.75pt;height:4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uIhQIAABgFAAAOAAAAZHJzL2Uyb0RvYy54bWysVNuO2yAQfa/Uf0C8Z32RnY2tOKu9NFWl&#10;7UXa7QcQwDEqBgok9rbqv3fASZpuW6mq6gcMzHA4M3OG5dXYS7Tn1gmtGpxdpBhxRTUTatvgj4/r&#10;2QIj54liRGrFG/zEHb5avXyxHEzNc91pybhFAKJcPZgGd96bOkkc7XhP3IU2XIGx1bYnHpZ2mzBL&#10;BkDvZZKn6TwZtGXGasqdg927yYhXEb9tOfXv29Zxj2SDgZuPo43jJozJaknqrSWmE/RAg/wDi54I&#10;BZeeoO6IJ2hnxS9QvaBWO936C6r7RLetoDzGANFk6bNoHjpieIwFkuPMKU3u/8HSd/sPFgnW4BzS&#10;o0gPNXrko0c3ekSwBfkZjKvB7cGAox9hH+ocY3XmXtNPDil92xG15dfW6qHjhAG/LJxMzo5OOC6A&#10;bIa3msE9ZOd1BBpb24fkQToQoAORp1NtAhcKm/OyTNO8xIiCrSzn+TySS0h9PG2s86+57lGYNNhC&#10;7SM62d87H9iQ+ugSLnNaCrYWUsaF3W5upUV7AjpZxy8G8MxNquCsdDg2IU47QBLuCLZAN9b9a5Xl&#10;RXqTV7P1fHE5K9ZFOasu08Uszaqbap4WVXG3/hYIZkXdCca4uheKHzWYFX9X40M3TOqJKkRDg6sS&#10;MhXj+mOQafx+F2QvPLSkFH2DFycnUofCvlIMwia1J0JO8+Rn+jHLkIPjP2YlyiBUftKAHzfjpLij&#10;ujaaPYEurIayQfHhOYFJp+0XjAZozQa7zztiOUbyjQJtVVlRhF6Oi6K8DMq155bNuYUoClAN9hhN&#10;01s/9f/OWLHt4KZJzUpfgx5bEaUShDuxOqgY2i/GdHgqQn+fr6PXjwdt9R0AAP//AwBQSwMEFAAG&#10;AAgAAAAhAKmAkKvdAAAACQEAAA8AAABkcnMvZG93bnJldi54bWxMj8tOwzAQRfdI/IM1SGxQa6cq&#10;CQ1xKkACse3jAybxNImI7Sh2m/Tvma5gObpXd84ptrPtxYXG0HmnIVkqEORqbzrXaDgePhcvIEJE&#10;Z7D3jjRcKcC2vL8rMDd+cju67GMjeMSFHDW0MQ65lKFuyWJY+oEcZyc/Wox8jo00I048bnu5UiqV&#10;FjvHH1oc6KOl+md/thpO39PT82aqvuIx263Td+yyyl+1fnyY315BRJrjXxlu+IwOJTNV/uxMEL2G&#10;xUplXNWwZqVbrhLFLpWGTZKCLAv536D8BQAA//8DAFBLAQItABQABgAIAAAAIQC2gziS/gAAAOEB&#10;AAATAAAAAAAAAAAAAAAAAAAAAABbQ29udGVudF9UeXBlc10ueG1sUEsBAi0AFAAGAAgAAAAhADj9&#10;If/WAAAAlAEAAAsAAAAAAAAAAAAAAAAALwEAAF9yZWxzLy5yZWxzUEsBAi0AFAAGAAgAAAAhAFIk&#10;+4iFAgAAGAUAAA4AAAAAAAAAAAAAAAAALgIAAGRycy9lMm9Eb2MueG1sUEsBAi0AFAAGAAgAAAAh&#10;AKmAkKvdAAAACQEAAA8AAAAAAAAAAAAAAAAA3wQAAGRycy9kb3ducmV2LnhtbFBLBQYAAAAABAAE&#10;APMAAADpBQAAAAA=&#10;" stroked="f">
              <v:textbox>
                <w:txbxContent>
                  <w:p w14:paraId="69BC43CC" w14:textId="77777777" w:rsidR="009B6BDC" w:rsidRPr="00B11EF1" w:rsidRDefault="001526CC" w:rsidP="009B6BDC">
                    <w:pPr>
                      <w:rPr>
                        <w:rFonts w:ascii="Calibri" w:hAnsi="Calibri" w:cs="Calibri"/>
                      </w:rPr>
                    </w:pPr>
                    <w:r w:rsidRPr="00B11EF1">
                      <w:rPr>
                        <w:rFonts w:ascii="Calibri" w:hAnsi="Calibri" w:cs="Calibri"/>
                      </w:rPr>
                      <w:t>8010 Бургас, ж</w:t>
                    </w:r>
                    <w:r>
                      <w:rPr>
                        <w:rFonts w:ascii="Calibri" w:hAnsi="Calibri" w:cs="Calibri"/>
                      </w:rPr>
                      <w:t>.</w:t>
                    </w:r>
                    <w:r w:rsidRPr="00B11EF1">
                      <w:rPr>
                        <w:rFonts w:ascii="Calibri" w:hAnsi="Calibri" w:cs="Calibri"/>
                      </w:rPr>
                      <w:t>к</w:t>
                    </w:r>
                    <w:r>
                      <w:rPr>
                        <w:rFonts w:ascii="Calibri" w:hAnsi="Calibri" w:cs="Calibri"/>
                      </w:rPr>
                      <w:t>.</w:t>
                    </w:r>
                    <w:r w:rsidRPr="00B11EF1">
                      <w:rPr>
                        <w:rFonts w:ascii="Calibri" w:hAnsi="Calibri" w:cs="Calibri"/>
                      </w:rPr>
                      <w:t xml:space="preserve"> „Славейков“, ул. „Янко Комитов“ № 3, тел. +359 56 851912, </w:t>
                    </w:r>
                    <w:r>
                      <w:rPr>
                        <w:rFonts w:ascii="Calibri" w:hAnsi="Calibri" w:cs="Calibri"/>
                        <w:lang w:val="en-US"/>
                      </w:rPr>
                      <w:t>e-mail:</w:t>
                    </w:r>
                    <w:r w:rsidRPr="00B11EF1">
                      <w:rPr>
                        <w:rFonts w:ascii="Calibri" w:hAnsi="Calibri" w:cs="Calibri"/>
                      </w:rPr>
                      <w:t xml:space="preserve"> KKazandzhieva@nsi.bg</w:t>
                    </w:r>
                  </w:p>
                  <w:p w14:paraId="7681E4AA" w14:textId="77777777" w:rsidR="009B6BDC" w:rsidRPr="00B11EF1" w:rsidRDefault="001526CC" w:rsidP="009B6BDC">
                    <w:pPr>
                      <w:rPr>
                        <w:rFonts w:ascii="Calibri" w:hAnsi="Calibri" w:cs="Calibri"/>
                      </w:rPr>
                    </w:pPr>
                    <w:r w:rsidRPr="00B11EF1">
                      <w:rPr>
                        <w:rFonts w:ascii="Calibri" w:hAnsi="Calibri" w:cs="Calibri"/>
                      </w:rPr>
                      <w:t>8800 Сливен, ул. „</w:t>
                    </w:r>
                    <w:r>
                      <w:rPr>
                        <w:rFonts w:ascii="Calibri" w:hAnsi="Calibri" w:cs="Calibri"/>
                      </w:rPr>
                      <w:t>Банско шосе</w:t>
                    </w:r>
                    <w:r w:rsidRPr="00B11EF1">
                      <w:rPr>
                        <w:rFonts w:ascii="Calibri" w:hAnsi="Calibri" w:cs="Calibri"/>
                      </w:rPr>
                      <w:t xml:space="preserve">“ № 5, тел. +359 44 613412, </w:t>
                    </w:r>
                    <w:r>
                      <w:rPr>
                        <w:rFonts w:ascii="Calibri" w:hAnsi="Calibri" w:cs="Calibri"/>
                        <w:lang w:val="en-US"/>
                      </w:rPr>
                      <w:t>e-mail:</w:t>
                    </w:r>
                    <w:r w:rsidRPr="00B11EF1">
                      <w:rPr>
                        <w:rFonts w:ascii="Calibri" w:hAnsi="Calibri" w:cs="Calibri"/>
                      </w:rPr>
                      <w:t xml:space="preserve"> AGeorgiev@nsi.bg</w:t>
                    </w:r>
                  </w:p>
                  <w:p w14:paraId="702E3BC0" w14:textId="77777777" w:rsidR="009B6BDC" w:rsidRPr="00217350" w:rsidRDefault="0035520D" w:rsidP="009B6BDC">
                    <w:pPr>
                      <w:rPr>
                        <w:rFonts w:ascii="Calibri" w:hAnsi="Calibri"/>
                        <w:lang w:val="en-US"/>
                      </w:rPr>
                    </w:pPr>
                  </w:p>
                </w:txbxContent>
              </v:textbox>
            </v:shape>
          </w:pict>
        </mc:Fallback>
      </mc:AlternateContent>
    </w:r>
    <w:r>
      <w:rPr>
        <w:noProof/>
        <w:lang w:eastAsia="bg-BG"/>
      </w:rPr>
      <mc:AlternateContent>
        <mc:Choice Requires="wps">
          <w:drawing>
            <wp:anchor distT="0" distB="0" distL="114300" distR="114300" simplePos="0" relativeHeight="251685888" behindDoc="0" locked="0" layoutInCell="1" allowOverlap="1" wp14:anchorId="181720E0" wp14:editId="4A55006D">
              <wp:simplePos x="0" y="0"/>
              <wp:positionH relativeFrom="column">
                <wp:posOffset>6415405</wp:posOffset>
              </wp:positionH>
              <wp:positionV relativeFrom="paragraph">
                <wp:posOffset>-106680</wp:posOffset>
              </wp:positionV>
              <wp:extent cx="381000" cy="37782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DDAA" w14:textId="297F562A" w:rsidR="00FC1CF0" w:rsidRPr="009279C3" w:rsidRDefault="001526CC" w:rsidP="00FC1CF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3440A">
                            <w:rPr>
                              <w:rFonts w:ascii="Calibri" w:hAnsi="Calibri"/>
                              <w:b/>
                              <w:noProof/>
                              <w:color w:val="FFFFFF"/>
                              <w:lang w:val="en-US"/>
                            </w:rPr>
                            <w:t>2</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720E0" id="_x0000_t202" coordsize="21600,21600" o:spt="202" path="m,l,21600r21600,l21600,xe">
              <v:stroke joinstyle="miter"/>
              <v:path gradientshapeok="t" o:connecttype="rect"/>
            </v:shapetype>
            <v:shape id="Text Box 19" o:spid="_x0000_s1029" type="#_x0000_t202" style="position:absolute;margin-left:505.15pt;margin-top:-8.4pt;width:30pt;height:2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FuwIAAME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AuwUjQDjh6YEeDbuURwRH0Z+h1Cm73PTiaI5yDr6tV93ey/KKRkOuGih27UUoODaMV5Bfam/7k&#10;6oijLch2eC8riEP3RjqgY6062zxoBwJ04Onxwo3NpYTDWRwGAVhKMM2Wyziauwg0PV/ulTZvmeyQ&#10;XWRYAfUOnB7utLHJ0PTsYmMJWfC2dfS34tkBOI4nEBquWptNwrH5PQmSTbyJiUeixcYjQZ57N8Wa&#10;eIsiXM7zWb5e5+EPGzckacOrigkb5qyskPwZcyeNj5q4aEvLllcWzqak1W67bhU6UFB24b5TQyZu&#10;/vM0XBOglhclhREJbqPEKxbx0iMFmXvJMoi9IExuk0VAEpIXz0u644L9e0loyHAyBx5dOb+tDVi3&#10;xI8MTmqjaccNzI6WdxmOL040tQrciMpRayhvx/WkFTb9p1YA3WeinV6tREexmuP26J7GzEa3Wt7K&#10;6hEErCQIDLQIcw8WjVTfMBpghmRYf91TxTBq3wl4BElIiB06bkPmywg2amrZTi1UlACVYYPRuFyb&#10;cVDte8V3DUQan52QN/Bwau5E/ZTV6bnBnHC1nWaaHUTTvfN6mryrnwAAAP//AwBQSwMEFAAGAAgA&#10;AAAhAD/kKnzeAAAADAEAAA8AAABkcnMvZG93bnJldi54bWxMj8FOwzAQRO9I/QdrK3Fr7ZTSQohT&#10;IRDXIgqtxM2Nt0lEvI5itwl/380JjjP7NDuTbQbXiAt2ofakIZkrEEiFtzWVGr4+32YPIEI0ZE3j&#10;CTX8YoBNPrnJTGp9Tx942cVScAiF1GioYmxTKUNRoTNh7lskvp1850xk2ZXSdqbncNfIhVIr6UxN&#10;/KEyLb5UWPzszk7Dfnv6PizVe/nq7tveD0qSe5Ra306H5ycQEYf4B8NYn6tDzp2O/kw2iIa1StQd&#10;sxpmyYpHjIhaj9ZRw3KxBpln8v+I/AoAAP//AwBQSwECLQAUAAYACAAAACEAtoM4kv4AAADhAQAA&#10;EwAAAAAAAAAAAAAAAAAAAAAAW0NvbnRlbnRfVHlwZXNdLnhtbFBLAQItABQABgAIAAAAIQA4/SH/&#10;1gAAAJQBAAALAAAAAAAAAAAAAAAAAC8BAABfcmVscy8ucmVsc1BLAQItABQABgAIAAAAIQAMK5JF&#10;uwIAAMEFAAAOAAAAAAAAAAAAAAAAAC4CAABkcnMvZTJvRG9jLnhtbFBLAQItABQABgAIAAAAIQA/&#10;5Cp83gAAAAwBAAAPAAAAAAAAAAAAAAAAABUFAABkcnMvZG93bnJldi54bWxQSwUGAAAAAAQABADz&#10;AAAAIAYAAAAA&#10;" filled="f" stroked="f">
              <v:textbox>
                <w:txbxContent>
                  <w:p w14:paraId="6571DDAA" w14:textId="297F562A" w:rsidR="00FC1CF0" w:rsidRPr="009279C3" w:rsidRDefault="001526CC" w:rsidP="00FC1CF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3440A">
                      <w:rPr>
                        <w:rFonts w:ascii="Calibri" w:hAnsi="Calibri"/>
                        <w:b/>
                        <w:noProof/>
                        <w:color w:val="FFFFFF"/>
                        <w:lang w:val="en-US"/>
                      </w:rPr>
                      <w:t>2</w:t>
                    </w:r>
                    <w:r w:rsidRPr="009279C3">
                      <w:rPr>
                        <w:rFonts w:ascii="Calibri" w:hAnsi="Calibri"/>
                        <w:b/>
                        <w:color w:val="FFFFFF"/>
                        <w:lang w:val="en-US"/>
                      </w:rPr>
                      <w:fldChar w:fldCharType="end"/>
                    </w:r>
                  </w:p>
                </w:txbxContent>
              </v:textbox>
            </v:shape>
          </w:pict>
        </mc:Fallback>
      </mc:AlternateContent>
    </w:r>
    <w:r>
      <w:rPr>
        <w:noProof/>
        <w:lang w:eastAsia="bg-BG"/>
      </w:rPr>
      <w:drawing>
        <wp:anchor distT="0" distB="0" distL="114300" distR="114300" simplePos="0" relativeHeight="251684864" behindDoc="0" locked="0" layoutInCell="1" allowOverlap="1" wp14:anchorId="39FE2147" wp14:editId="654F65CD">
          <wp:simplePos x="0" y="0"/>
          <wp:positionH relativeFrom="column">
            <wp:posOffset>6471920</wp:posOffset>
          </wp:positionH>
          <wp:positionV relativeFrom="page">
            <wp:posOffset>9770110</wp:posOffset>
          </wp:positionV>
          <wp:extent cx="257175" cy="937260"/>
          <wp:effectExtent l="0" t="0" r="9525" b="0"/>
          <wp:wrapNone/>
          <wp:docPr id="18" name="Picture 18" descr="nsi_press anounce_nomerac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si_press anounce_nomerac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0" distB="0" distL="114300" distR="114300" simplePos="0" relativeHeight="251683840" behindDoc="0" locked="0" layoutInCell="1" allowOverlap="1" wp14:anchorId="32014E7A" wp14:editId="772C7276">
              <wp:simplePos x="0" y="0"/>
              <wp:positionH relativeFrom="column">
                <wp:posOffset>6022975</wp:posOffset>
              </wp:positionH>
              <wp:positionV relativeFrom="paragraph">
                <wp:posOffset>-260350</wp:posOffset>
              </wp:positionV>
              <wp:extent cx="64135" cy="64135"/>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68FDE" id="Oval 17" o:spid="_x0000_s1026" style="position:absolute;margin-left:474.25pt;margin-top:-20.5pt;width:5.0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JdcAIAAOsEAAAOAAAAZHJzL2Uyb0RvYy54bWysVFFv0zAQfkfiP1h+75KUtF2iptPWUYQ0&#10;2KTBD3Adp7FwfMZ2m46J/87ZaUcLPCBEH9w7+3z+vvvuMr/ad4rshHUSdEWzi5QSoTnUUm8q+vnT&#10;anRJifNM10yBFhV9Eo5eLV6/mvemFGNoQdXCEkyiXdmbirbemzJJHG9Fx9wFGKHxsAHbMY+u3SS1&#10;ZT1m71QyTtNp0oOtjQUunMPd2+GQLmL+phHc3zeNE56oiiI2H1cb13VYk8WclRvLTCv5AQb7BxQd&#10;kxoffUl1yzwjWyt/S9VJbsFB4y84dAk0jeQickA2WfoLm8eWGRG5YHGceSmT+39p+cfdgyWyRu1m&#10;lGjWoUb3O6YIulib3rgSQx7Ngw3snLkD/sURDcuW6Y24thb6VrAaEWUhPjm7EByHV8m6/wA1ZmZb&#10;D7FM+8Z2ISEWgOyjGk8vaoi9Jxw3p3n2ZkIJx5PBDPlZebxqrPPvBHQkGBUVSknjQrVYyXZ3zg/R&#10;x6iIHpSsV1Kp6NjNeqksQa4VXS5T/EUCSPI0TOkQrCFcGzIOOwgS3whnAW5U+rnIxnl6My5Gq+nl&#10;bJSv8smomKWXozQrboppmhf57ep7AJjlZSvrWug7qcWx67L871Q99P/QL7HvSF/RYjKeRO5n6N0p&#10;yUDxzyQtbHWN7FgZtHx7sD2TarCTc8RRBqR9/I+FiMoHsYemWUP9hMJbQGlw7vALgUYL9hslPU5b&#10;Rd3XLbOCEvVeY/MUWZ6H8YxOPpmN0bGnJ+vTE6Y5pqqop2Qwl34Y6a2xctPiS1mshYZrbLhGxl4I&#10;zTigOrQpTlRkcJj+MLKnfoz6+Y1a/AAAAP//AwBQSwMEFAAGAAgAAAAhAEBkT2LgAAAACwEAAA8A&#10;AABkcnMvZG93bnJldi54bWxMj01PwzAMhu9I/IfISNy2dOxDbWk6oUk7IO0AgwPHtDFtoXGqJunK&#10;v8ec2NH2o9fPW+xn24sJR985UrBaJiCQamc6ahS8vx0XKQgfNBndO0IFP+hhX97eFDo37kKvOJ1D&#10;IziEfK4VtCEMuZS+btFqv3QDEt8+3Wh14HFspBn1hcNtLx+SZCet7og/tHrAQ4v19zlaBaevZ5x8&#10;fKk/YqyOrU47vz4dlLq/m58eQQScwz8Mf/qsDiU7VS6S8aJXkG3SLaMKFpsVl2Ii26Y7EBVv1kkG&#10;sizkdYfyFwAA//8DAFBLAQItABQABgAIAAAAIQC2gziS/gAAAOEBAAATAAAAAAAAAAAAAAAAAAAA&#10;AABbQ29udGVudF9UeXBlc10ueG1sUEsBAi0AFAAGAAgAAAAhADj9If/WAAAAlAEAAAsAAAAAAAAA&#10;AAAAAAAALwEAAF9yZWxzLy5yZWxzUEsBAi0AFAAGAAgAAAAhAKGckl1wAgAA6wQAAA4AAAAAAAAA&#10;AAAAAAAALgIAAGRycy9lMm9Eb2MueG1sUEsBAi0AFAAGAAgAAAAhAEBkT2LgAAAACwEAAA8AAAAA&#10;AAAAAAAAAAAAygQAAGRycy9kb3ducmV2LnhtbFBLBQYAAAAABAAEAPMAAADXBQAAAAA=&#10;" fillcolor="#c00" stroked="f"/>
          </w:pict>
        </mc:Fallback>
      </mc:AlternateContent>
    </w:r>
    <w:r>
      <w:rPr>
        <w:noProof/>
        <w:lang w:eastAsia="bg-BG"/>
      </w:rPr>
      <mc:AlternateContent>
        <mc:Choice Requires="wps">
          <w:drawing>
            <wp:anchor distT="0" distB="0" distL="114300" distR="114300" simplePos="0" relativeHeight="251682816" behindDoc="0" locked="0" layoutInCell="1" allowOverlap="1" wp14:anchorId="7F301864" wp14:editId="7324BA86">
              <wp:simplePos x="0" y="0"/>
              <wp:positionH relativeFrom="column">
                <wp:posOffset>-705485</wp:posOffset>
              </wp:positionH>
              <wp:positionV relativeFrom="paragraph">
                <wp:posOffset>-231775</wp:posOffset>
              </wp:positionV>
              <wp:extent cx="6728460" cy="14605"/>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BC421F" id="_x0000_t32" coordsize="21600,21600" o:spt="32" o:oned="t" path="m,l21600,21600e" filled="f">
              <v:path arrowok="t" fillok="f" o:connecttype="none"/>
              <o:lock v:ext="edit" shapetype="t"/>
            </v:shapetype>
            <v:shape id="Straight Arrow Connector 16" o:spid="_x0000_s1026" type="#_x0000_t32" style="position:absolute;margin-left:-55.55pt;margin-top:-18.25pt;width:529.8pt;height:1.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28tgIAALQFAAAOAAAAZHJzL2Uyb0RvYy54bWysVE2P2jAQvVfqf7ByzyaBkAS0sGJD6GXb&#10;IrFtzyZ2iFXHjmxDQFX/e8cOZJftpaoWpGj8MW/ezDzP/cOp4ehIlWZSzL3oLvQQFaUkTOzn3rfn&#10;tZ95SBssCOZS0Ll3ptp7WHz8cN+1MzqSteSEKgQgQs+6du7VxrSzINBlTRus72RLBRxWUjXYwFLt&#10;A6JwB+gND0ZhmASdVKRVsqRaw+6qP/QWDr+qaGm+VpWmBvG5B9yM+yr33dlvsLjHs73Cbc3KCw38&#10;HywazAQEHaBW2GB0UOwvqIaVSmpZmbtSNoGsKlZSlwNkE4VvstnWuKUuFyiObocy6feDLb8cNwox&#10;Ar1LPCRwAz3aGoXZvjZoqZTsUC6FgDpKheAK1Ktr9QzccrFRNuPyJLbtkyx/aiRkXmOxp47387kF&#10;rMh6BDcudqFbiLrrPksCd/DBSFe8U6UaVHHWfreOFhwKhE6uW+ehW/RkUAmbSTrK4gSaWsJZBNbE&#10;xcIzC2OdW6XNJyobZI25py9pDfn0IfDxSRtL8sXBOgu5Zpw7eXCBurk3nYwmjpOWnBF7aK9ptd/l&#10;XKEjBoHleQi/C4uba0oeBHFgNcWkuNgGM97bEJwLi0edZntGsDoZMN0+JO309GsaTousyGI/HiWF&#10;H4erlb9c57GfrKN0shqv8nwV/bZEo3hWM0KosFyv2o7if9PO5ZX1qhzUPRQluEV31QOyt0yX60mY&#10;xuPMT9PJ2I/HReg/ZuvcX+ZRkqTFY/5YvGFauOz1+5AdSmlZyYOhaluTDhFmxTDKxlMYTYTBLBhn&#10;YRJOUw9hvochVhrlISXND2Zqp2SrPItx0+t0bf9uH/O2xr0CJq8F0EvD1WYI31fq2mS7Gtp0Sf6l&#10;liCKqwDcC7KPpn9+O0nOG3V9WTAanNNljNnZ83oN9uthu/gDAAD//wMAUEsDBBQABgAIAAAAIQAf&#10;sSOL3wAAAAwBAAAPAAAAZHJzL2Rvd25yZXYueG1sTI/RbsIwDEXfJ+0fIk/aG6QwQNA1RRMSmjSN&#10;SWN8QNqYpiJxqiZA9/czT8NP1/bV9XGxHrwTF+xjG0jBZJyBQKqDaalRcPjZjpYgYtJktAuECn4x&#10;wrp8fCh0bsKVvvGyT43gEIq5VmBT6nIpY23R6zgOHRLvjqH3OnHbN9L0+srh3slpli2k1y3xBas7&#10;3FisT/uzVxB15j78+2rziVbS4atK8+1up9Tz0/D2CiLhkP7NcMNndCiZqQpnMlE4BaMJF3tZvSzm&#10;INiymi1ZVLfJbAqyLOT9E+UfAAAA//8DAFBLAQItABQABgAIAAAAIQC2gziS/gAAAOEBAAATAAAA&#10;AAAAAAAAAAAAAAAAAABbQ29udGVudF9UeXBlc10ueG1sUEsBAi0AFAAGAAgAAAAhADj9If/WAAAA&#10;lAEAAAsAAAAAAAAAAAAAAAAALwEAAF9yZWxzLy5yZWxzUEsBAi0AFAAGAAgAAAAhACvejby2AgAA&#10;tAUAAA4AAAAAAAAAAAAAAAAALgIAAGRycy9lMm9Eb2MueG1sUEsBAi0AFAAGAAgAAAAhAB+xI4vf&#10;AAAADAEAAA8AAAAAAAAAAAAAAAAAEAUAAGRycy9kb3ducmV2LnhtbFBLBQYAAAAABAAEAPMAAAAc&#10;BgAAAAA=&#10;" strokecolor="#c00">
              <v:shadow color="#7f7f7f" opacity=".5" offset="1pt"/>
            </v:shape>
          </w:pict>
        </mc:Fallback>
      </mc:AlternateContent>
    </w:r>
    <w:r>
      <w:rPr>
        <w:noProof/>
        <w:lang w:eastAsia="bg-BG"/>
      </w:rPr>
      <mc:AlternateContent>
        <mc:Choice Requires="wps">
          <w:drawing>
            <wp:anchor distT="0" distB="0" distL="114300" distR="114300" simplePos="0" relativeHeight="251660288" behindDoc="0" locked="0" layoutInCell="1" allowOverlap="1" wp14:anchorId="63148CCE" wp14:editId="266AAADB">
              <wp:simplePos x="0" y="0"/>
              <wp:positionH relativeFrom="column">
                <wp:posOffset>6317615</wp:posOffset>
              </wp:positionH>
              <wp:positionV relativeFrom="paragraph">
                <wp:posOffset>-148590</wp:posOffset>
              </wp:positionV>
              <wp:extent cx="381000" cy="377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E9C2" w14:textId="07B9C1C1" w:rsidR="00A02BBE" w:rsidRPr="009279C3" w:rsidRDefault="001526C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3440A">
                            <w:rPr>
                              <w:rFonts w:ascii="Calibri" w:hAnsi="Calibri"/>
                              <w:b/>
                              <w:noProof/>
                              <w:color w:val="FFFFFF"/>
                              <w:lang w:val="en-US"/>
                            </w:rPr>
                            <w:t>2</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8CCE" id="Text Box 15" o:spid="_x0000_s1030" type="#_x0000_t202" style="position:absolute;margin-left:497.45pt;margin-top:-11.7pt;width:30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dvQIAAMEFAAAOAAAAZHJzL2Uyb0RvYy54bWysVNtunDAQfa/Uf7D8TrjEuwsobJQsS1Up&#10;vUhJP8ALZrEKNrW9C2nVf+/Y7C3pS9WWB2TPjM9czszc3I5di/ZMaS5FhsOrACMmSllxsc3wl6fC&#10;izHShoqKtlKwDD8zjW+Xb9/cDH3KItnItmIKAYjQ6dBnuDGmT31flw3rqL6SPROgrKXqqIGr2vqV&#10;ogOgd60fBcHcH6SqeiVLpjVI80mJlw6/rllpPtW1Zga1GYbYjPsr99/Yv7+8oelW0b7h5SEM+hdR&#10;dJQLcHqCyqmhaKf4b1AdL5XUsjZXpex8Wde8ZC4HyCYMXmXz2NCeuVygOLo/lUn/P9jy4/6zQrwC&#10;7mYYCdoBR09sNOhejghEUJ+h1ymYPfZgaEaQg63LVfcPsvyqkZCrhootu1NKDg2jFcQX2pf+xdMJ&#10;R1uQzfBBVuCH7ox0QGOtOls8KAcCdODp+cSNjaUE4XUcBgFoSlBdLxZx5GLzaXp83Ctt3jHZIXvI&#10;sALqHTjdP2hjg6Hp0cT6ErLgbevob8ULARhOEnANT63OBuHY/JEEyTpex8Qj0XztkSDPvbtiRbx5&#10;ES5m+XW+WuXhT+s3JGnDq4oJ6+bYWSH5M+YOPT71xKm3tGx5ZeFsSFptN6tWoT2Fzi7c50oOmrOZ&#10;/zIMVwTI5VVKYUSC+yjxinm88EhBZl6yCGIvCJP7ZB6QhOTFy5QeuGD/nhIaMpzMgEeXzjnoV7kB&#10;65b4icGL3GjacQO7o+VdhuOTEU1tB65F5ag1lLfT+aIUNvxzKYDuI9GuX22LTs1qxs3oRoMcx2Aj&#10;q2doYCWhwaAXYe/BoZHqO0YD7JAM6287qhhG7XsBQ5CEhNil4y5ktojgoi41m0sNFSVAZdhgNB1X&#10;ZlpUu17xbQOeprET8g4Gp+auqe2ETVEdxg32hMvtsNPsIrq8O6vz5l3+AgAA//8DAFBLAwQUAAYA&#10;CAAAACEA0G05kd4AAAALAQAADwAAAGRycy9kb3ducmV2LnhtbEyPwU7DMAyG70i8Q2QkbluyrZto&#10;qTshEFcQAybtljVeW9E4VZOt5e1JT+xo+9Pv78+3o23FhXrfOEZYzBUI4tKZhiuEr8/X2QMIHzQb&#10;3TomhF/ysC1ub3KdGTfwB112oRIxhH2mEeoQukxKX9ZktZ+7jjjeTq63OsSxr6Tp9RDDbSuXSm2k&#10;1Q3HD7Xu6Lmm8md3tgjfb6fDPlHv1Ytdd4MblWSbSsT7u/HpEUSgMfzDMOlHdSii09Gd2XjRIqRp&#10;kkYUYbZcJSAmQq2n1RFhtVmALHJ53aH4AwAA//8DAFBLAQItABQABgAIAAAAIQC2gziS/gAAAOEB&#10;AAATAAAAAAAAAAAAAAAAAAAAAABbQ29udGVudF9UeXBlc10ueG1sUEsBAi0AFAAGAAgAAAAhADj9&#10;If/WAAAAlAEAAAsAAAAAAAAAAAAAAAAALwEAAF9yZWxzLy5yZWxzUEsBAi0AFAAGAAgAAAAhAP+V&#10;rd29AgAAwQUAAA4AAAAAAAAAAAAAAAAALgIAAGRycy9lMm9Eb2MueG1sUEsBAi0AFAAGAAgAAAAh&#10;ANBtOZHeAAAACwEAAA8AAAAAAAAAAAAAAAAAFwUAAGRycy9kb3ducmV2LnhtbFBLBQYAAAAABAAE&#10;APMAAAAiBgAAAAA=&#10;" filled="f" stroked="f">
              <v:textbox>
                <w:txbxContent>
                  <w:p w14:paraId="44D9E9C2" w14:textId="07B9C1C1" w:rsidR="00A02BBE" w:rsidRPr="009279C3" w:rsidRDefault="001526CC"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3440A">
                      <w:rPr>
                        <w:rFonts w:ascii="Calibri" w:hAnsi="Calibri"/>
                        <w:b/>
                        <w:noProof/>
                        <w:color w:val="FFFFFF"/>
                        <w:lang w:val="en-US"/>
                      </w:rPr>
                      <w:t>2</w:t>
                    </w:r>
                    <w:r w:rsidRPr="009279C3">
                      <w:rPr>
                        <w:rFonts w:ascii="Calibri" w:hAnsi="Calibri"/>
                        <w:b/>
                        <w:color w:val="FFFFFF"/>
                        <w:lang w:val="en-US"/>
                      </w:rPr>
                      <w:fldChar w:fldCharType="end"/>
                    </w:r>
                  </w:p>
                </w:txbxContent>
              </v:textbox>
            </v:shape>
          </w:pict>
        </mc:Fallback>
      </mc:AlternateContent>
    </w:r>
    <w:r>
      <w:rPr>
        <w:noProof/>
        <w:lang w:eastAsia="bg-BG"/>
      </w:rPr>
      <w:drawing>
        <wp:anchor distT="0" distB="0" distL="114300" distR="114300" simplePos="0" relativeHeight="251659264" behindDoc="0" locked="0" layoutInCell="1" allowOverlap="1" wp14:anchorId="65295C3D" wp14:editId="7EC47157">
          <wp:simplePos x="0" y="0"/>
          <wp:positionH relativeFrom="column">
            <wp:posOffset>6376670</wp:posOffset>
          </wp:positionH>
          <wp:positionV relativeFrom="paragraph">
            <wp:posOffset>3012440</wp:posOffset>
          </wp:positionV>
          <wp:extent cx="128905" cy="2904490"/>
          <wp:effectExtent l="0" t="0" r="4445" b="0"/>
          <wp:wrapNone/>
          <wp:docPr id="14" name="Picture 14" descr="nsi_greeting-blank_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_greeting-blank_adre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D04A" w14:textId="77777777" w:rsidR="00C1500E" w:rsidRDefault="001526CC" w:rsidP="00EB2FAE">
    <w:pPr>
      <w:pStyle w:val="Footer"/>
      <w:tabs>
        <w:tab w:val="right" w:pos="8505"/>
      </w:tabs>
      <w:ind w:hanging="851"/>
    </w:pPr>
    <w:r>
      <w:rPr>
        <w:noProof/>
        <w:lang w:eastAsia="bg-BG"/>
      </w:rPr>
      <mc:AlternateContent>
        <mc:Choice Requires="wps">
          <w:drawing>
            <wp:anchor distT="0" distB="0" distL="114300" distR="114300" simplePos="0" relativeHeight="251673600" behindDoc="0" locked="0" layoutInCell="1" allowOverlap="1" wp14:anchorId="70E54CF6" wp14:editId="27C67141">
              <wp:simplePos x="0" y="0"/>
              <wp:positionH relativeFrom="column">
                <wp:posOffset>-250825</wp:posOffset>
              </wp:positionH>
              <wp:positionV relativeFrom="paragraph">
                <wp:posOffset>21590</wp:posOffset>
              </wp:positionV>
              <wp:extent cx="6550025" cy="5562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FDDC" w14:textId="77777777" w:rsidR="009B6BDC" w:rsidRPr="00B11EF1" w:rsidRDefault="001526CC" w:rsidP="009B6BDC">
                          <w:pPr>
                            <w:rPr>
                              <w:rFonts w:ascii="Calibri" w:hAnsi="Calibri" w:cs="Calibri"/>
                            </w:rPr>
                          </w:pPr>
                          <w:r w:rsidRPr="00B11EF1">
                            <w:rPr>
                              <w:rFonts w:ascii="Calibri" w:hAnsi="Calibri" w:cs="Calibri"/>
                            </w:rPr>
                            <w:t>8010 Бургас, ж</w:t>
                          </w:r>
                          <w:r>
                            <w:rPr>
                              <w:rFonts w:ascii="Calibri" w:hAnsi="Calibri" w:cs="Calibri"/>
                              <w:lang w:val="en-US"/>
                            </w:rPr>
                            <w:t>.</w:t>
                          </w:r>
                          <w:r w:rsidRPr="00B11EF1">
                            <w:rPr>
                              <w:rFonts w:ascii="Calibri" w:hAnsi="Calibri" w:cs="Calibri"/>
                            </w:rPr>
                            <w:t xml:space="preserve">к „Славейков“, ул. „Янко Комитов“ № 3, тел. +359 56 851912, </w:t>
                          </w:r>
                          <w:r>
                            <w:rPr>
                              <w:rFonts w:ascii="Calibri" w:hAnsi="Calibri" w:cs="Calibri"/>
                              <w:lang w:val="en-US"/>
                            </w:rPr>
                            <w:t>e-mail:</w:t>
                          </w:r>
                          <w:r w:rsidRPr="00B11EF1">
                            <w:rPr>
                              <w:rFonts w:ascii="Calibri" w:hAnsi="Calibri" w:cs="Calibri"/>
                            </w:rPr>
                            <w:t xml:space="preserve"> KKazandzhieva@nsi.bg</w:t>
                          </w:r>
                        </w:p>
                        <w:p w14:paraId="0BAC9CCB" w14:textId="77777777" w:rsidR="009B6BDC" w:rsidRPr="00B11EF1" w:rsidRDefault="001526CC" w:rsidP="009B6BDC">
                          <w:pPr>
                            <w:rPr>
                              <w:rFonts w:ascii="Calibri" w:hAnsi="Calibri" w:cs="Calibri"/>
                            </w:rPr>
                          </w:pPr>
                          <w:r w:rsidRPr="00B11EF1">
                            <w:rPr>
                              <w:rFonts w:ascii="Calibri" w:hAnsi="Calibri" w:cs="Calibri"/>
                            </w:rPr>
                            <w:t>8800 Сливен, ул. „</w:t>
                          </w:r>
                          <w:r>
                            <w:rPr>
                              <w:rFonts w:ascii="Calibri" w:hAnsi="Calibri" w:cs="Calibri"/>
                            </w:rPr>
                            <w:t>Банско шосе</w:t>
                          </w:r>
                          <w:r w:rsidRPr="00B11EF1">
                            <w:rPr>
                              <w:rFonts w:ascii="Calibri" w:hAnsi="Calibri" w:cs="Calibri"/>
                            </w:rPr>
                            <w:t xml:space="preserve">“ № 5, тел. +359 44 613412, </w:t>
                          </w:r>
                          <w:r>
                            <w:rPr>
                              <w:rFonts w:ascii="Calibri" w:hAnsi="Calibri" w:cs="Calibri"/>
                              <w:lang w:val="en-US"/>
                            </w:rPr>
                            <w:t>e-mail:</w:t>
                          </w:r>
                          <w:r w:rsidRPr="00B11EF1">
                            <w:rPr>
                              <w:rFonts w:ascii="Calibri" w:hAnsi="Calibri" w:cs="Calibri"/>
                            </w:rPr>
                            <w:t xml:space="preserve"> AGeorgiev@nsi.bg</w:t>
                          </w:r>
                        </w:p>
                        <w:p w14:paraId="7807D03D" w14:textId="77777777" w:rsidR="00DF5810" w:rsidRPr="00217350" w:rsidRDefault="00CA0C17" w:rsidP="00C54998">
                          <w:pP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54CF6" id="_x0000_t202" coordsize="21600,21600" o:spt="202" path="m,l,21600r21600,l21600,xe">
              <v:stroke joinstyle="miter"/>
              <v:path gradientshapeok="t" o:connecttype="rect"/>
            </v:shapetype>
            <v:shape id="Text Box 5" o:spid="_x0000_s1033" type="#_x0000_t202" style="position:absolute;margin-left:-19.75pt;margin-top:1.7pt;width:515.75pt;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kD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lqM5gXA1ODwbc/AjbwHLM1Jl7TT85pPRtR9SWX1urh44TBtFl4WRydnTCcQFk&#10;M7zVDK4hO68j0NjaPpQOioEAHVh6OjETQqGwOS/LNM0hRAq2spzn80hdQurjaWOdf811j8KkwRaY&#10;j+hkf+98iIbUR5dwmdNSsLWQMi7sdnMrLdoTUMk6fjGBZ25SBWelw7EJcdqBIOGOYAvhRta/Vlle&#10;pDd5NVvPl4tZsS7KWbVIl7M0q26qeVpUxd36WwgwK+pOMMbVvVD8qMCs+DuGD70waSdqEA0Nrkqo&#10;VMzrj0mm8ftdkr3w0JBS9A1enpxIHYh9pRikTWpPhJzmyc/hxypDDY7/WJUog8D8pAE/bsaot8VR&#10;XRvNnkAXVgNtQD48JjDptP2C0QCN2WD3eUcsx0i+UaCtKiuK0MlxUZSLHBb23LI5txBFAarBHqNp&#10;euun7t8ZK7Yd3DSpWelr0GMrolSCcKeoDiqG5os5HR6K0N3n6+j14zlbfQcAAP//AwBQSwMEFAAG&#10;AAgAAAAhADZBmAzdAAAACAEAAA8AAABkcnMvZG93bnJldi54bWxMj81Ow0AMhO9IvMPKlbigdtN/&#10;ErKpAAnEtaUP4CRuEjXrjbLbJn17zInePJrR+Jt0N9pWXan3jWMD81kEirhwZcOVgePP5/QFlA/I&#10;JbaOycCNPOyyx4cUk9INvKfrIVRKStgnaKAOoUu09kVNFv3MdcTinVxvMYjsK132OEi5bfUiijba&#10;YsPyocaOPmoqzoeLNXD6Hp7X8ZB/heN2v9q8Y7PN3c2Yp8n49goq0Bj+w/CHL+iQCVPuLlx61RqY&#10;LuO1RA0sV6DEj+OFbMvlmEegs1TfD8h+AQAA//8DAFBLAQItABQABgAIAAAAIQC2gziS/gAAAOEB&#10;AAATAAAAAAAAAAAAAAAAAAAAAABbQ29udGVudF9UeXBlc10ueG1sUEsBAi0AFAAGAAgAAAAhADj9&#10;If/WAAAAlAEAAAsAAAAAAAAAAAAAAAAALwEAAF9yZWxzLy5yZWxzUEsBAi0AFAAGAAgAAAAhAPz2&#10;6QOFAgAAFgUAAA4AAAAAAAAAAAAAAAAALgIAAGRycy9lMm9Eb2MueG1sUEsBAi0AFAAGAAgAAAAh&#10;ADZBmAzdAAAACAEAAA8AAAAAAAAAAAAAAAAA3wQAAGRycy9kb3ducmV2LnhtbFBLBQYAAAAABAAE&#10;APMAAADpBQAAAAA=&#10;" stroked="f">
              <v:textbox>
                <w:txbxContent>
                  <w:p w14:paraId="0199FDDC" w14:textId="77777777" w:rsidR="009B6BDC" w:rsidRPr="00B11EF1" w:rsidRDefault="001526CC" w:rsidP="009B6BDC">
                    <w:pPr>
                      <w:rPr>
                        <w:rFonts w:ascii="Calibri" w:hAnsi="Calibri" w:cs="Calibri"/>
                      </w:rPr>
                    </w:pPr>
                    <w:r w:rsidRPr="00B11EF1">
                      <w:rPr>
                        <w:rFonts w:ascii="Calibri" w:hAnsi="Calibri" w:cs="Calibri"/>
                      </w:rPr>
                      <w:t>8010 Бургас, ж</w:t>
                    </w:r>
                    <w:r>
                      <w:rPr>
                        <w:rFonts w:ascii="Calibri" w:hAnsi="Calibri" w:cs="Calibri"/>
                        <w:lang w:val="en-US"/>
                      </w:rPr>
                      <w:t>.</w:t>
                    </w:r>
                    <w:r w:rsidRPr="00B11EF1">
                      <w:rPr>
                        <w:rFonts w:ascii="Calibri" w:hAnsi="Calibri" w:cs="Calibri"/>
                      </w:rPr>
                      <w:t xml:space="preserve">к „Славейков“, ул. „Янко Комитов“ № 3, тел. +359 56 851912, </w:t>
                    </w:r>
                    <w:r>
                      <w:rPr>
                        <w:rFonts w:ascii="Calibri" w:hAnsi="Calibri" w:cs="Calibri"/>
                        <w:lang w:val="en-US"/>
                      </w:rPr>
                      <w:t>e-mail:</w:t>
                    </w:r>
                    <w:r w:rsidRPr="00B11EF1">
                      <w:rPr>
                        <w:rFonts w:ascii="Calibri" w:hAnsi="Calibri" w:cs="Calibri"/>
                      </w:rPr>
                      <w:t xml:space="preserve"> KKazandzhieva@nsi.bg</w:t>
                    </w:r>
                  </w:p>
                  <w:p w14:paraId="0BAC9CCB" w14:textId="77777777" w:rsidR="009B6BDC" w:rsidRPr="00B11EF1" w:rsidRDefault="001526CC" w:rsidP="009B6BDC">
                    <w:pPr>
                      <w:rPr>
                        <w:rFonts w:ascii="Calibri" w:hAnsi="Calibri" w:cs="Calibri"/>
                      </w:rPr>
                    </w:pPr>
                    <w:r w:rsidRPr="00B11EF1">
                      <w:rPr>
                        <w:rFonts w:ascii="Calibri" w:hAnsi="Calibri" w:cs="Calibri"/>
                      </w:rPr>
                      <w:t>8800 Сливен, ул. „</w:t>
                    </w:r>
                    <w:r>
                      <w:rPr>
                        <w:rFonts w:ascii="Calibri" w:hAnsi="Calibri" w:cs="Calibri"/>
                      </w:rPr>
                      <w:t>Банско шосе</w:t>
                    </w:r>
                    <w:r w:rsidRPr="00B11EF1">
                      <w:rPr>
                        <w:rFonts w:ascii="Calibri" w:hAnsi="Calibri" w:cs="Calibri"/>
                      </w:rPr>
                      <w:t xml:space="preserve">“ № 5, тел. +359 44 613412, </w:t>
                    </w:r>
                    <w:r>
                      <w:rPr>
                        <w:rFonts w:ascii="Calibri" w:hAnsi="Calibri" w:cs="Calibri"/>
                        <w:lang w:val="en-US"/>
                      </w:rPr>
                      <w:t>e-mail:</w:t>
                    </w:r>
                    <w:r w:rsidRPr="00B11EF1">
                      <w:rPr>
                        <w:rFonts w:ascii="Calibri" w:hAnsi="Calibri" w:cs="Calibri"/>
                      </w:rPr>
                      <w:t xml:space="preserve"> AGeorgiev@nsi.bg</w:t>
                    </w:r>
                  </w:p>
                  <w:p w14:paraId="7807D03D" w14:textId="77777777" w:rsidR="00DF5810" w:rsidRPr="00217350" w:rsidRDefault="0035520D" w:rsidP="00C54998">
                    <w:pPr>
                      <w:rPr>
                        <w:rFonts w:ascii="Calibri" w:hAnsi="Calibri"/>
                        <w:lang w:val="en-US"/>
                      </w:rPr>
                    </w:pPr>
                  </w:p>
                </w:txbxContent>
              </v:textbox>
            </v:shape>
          </w:pict>
        </mc:Fallback>
      </mc:AlternateContent>
    </w:r>
    <w:r>
      <w:rPr>
        <w:noProof/>
        <w:lang w:eastAsia="bg-BG"/>
      </w:rPr>
      <mc:AlternateContent>
        <mc:Choice Requires="wps">
          <w:drawing>
            <wp:anchor distT="0" distB="0" distL="114300" distR="114300" simplePos="0" relativeHeight="251672576" behindDoc="0" locked="0" layoutInCell="1" allowOverlap="1" wp14:anchorId="02F39612" wp14:editId="55D0E0A4">
              <wp:simplePos x="0" y="0"/>
              <wp:positionH relativeFrom="column">
                <wp:posOffset>6378575</wp:posOffset>
              </wp:positionH>
              <wp:positionV relativeFrom="paragraph">
                <wp:posOffset>-143510</wp:posOffset>
              </wp:positionV>
              <wp:extent cx="381000" cy="3778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248F" w14:textId="6448770C" w:rsidR="00DF5810" w:rsidRPr="009279C3" w:rsidRDefault="001526CC" w:rsidP="0021735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3440A">
                            <w:rPr>
                              <w:rFonts w:ascii="Calibri" w:hAnsi="Calibri"/>
                              <w:b/>
                              <w:noProof/>
                              <w:color w:val="FFFFFF"/>
                              <w:lang w:val="en-US"/>
                            </w:rPr>
                            <w:t>1</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39612" id="_x0000_t202" coordsize="21600,21600" o:spt="202" path="m,l,21600r21600,l21600,xe">
              <v:stroke joinstyle="miter"/>
              <v:path gradientshapeok="t" o:connecttype="rect"/>
            </v:shapetype>
            <v:shape id="Text Box 4" o:spid="_x0000_s1034" type="#_x0000_t202" style="position:absolute;margin-left:502.25pt;margin-top:-11.3pt;width:30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FKugIAAL8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EbHeGXqfgdN+DmznAMbDsKtX9nSy/aiTkqqFiy26UkkPDaAXZhfamP7k6&#10;4mgLshk+yArC0J2RDuhQq862DpqBAB1YejwzY1Mp4fAyDoMALCWYLheLOJq5CDQ9Xe6VNu+Y7JBd&#10;ZFgB8Q6c7u+0scnQ9ORiYwlZ8LZ15LfixQE4jicQGq5am03CcfmUBMk6XsfEI9F87ZEgz72bYkW8&#10;eREuZvllvlrl4Q8bNyRpw6uKCRvmpKuQ/BlvR4WPijgrS8uWVxbOpqTVdrNqFdpT0HXhvmNDJm7+&#10;yzRcE6CWVyWFEQluo8Qr5vHCIwWZeckiiL0gTG6TeUASkhcvS7rjgv17SWjIcDIDHl05v60NWLfE&#10;jwxOaqNpxw1MjpZ3GY7PTjS1ClyLylFrKG/H9aQVNv3nVgDdJ6KdXq1ER7Gaw+bgHkZso1stb2T1&#10;CAJWEgQGWoSpB4tGqu8YDTBBMqy/7ahiGLXvBTyCJCTEjhy3IbNFBBs1tWymFipKgMqwwWhcrsw4&#10;pna94tsGIo3PTsgbeDg1d6J+zur43GBKuNqOE82OoeneeT3P3eVPAAAA//8DAFBLAwQUAAYACAAA&#10;ACEAE0V7bt4AAAAMAQAADwAAAGRycy9kb3ducmV2LnhtbEyPTU/DMAyG70j7D5EncduSla1ipe40&#10;gbiCGB8St6zx2orGqZpsLf+e9MSOr/3o9eN8N9pWXKj3jWOE1VKBIC6dabhC+Hh/XtyD8EGz0a1j&#10;QvglD7tidpPrzLiB3+hyCJWIJewzjVCH0GVS+rImq/3SdcRxd3K91SHGvpKm10Mst61MlEql1Q3H&#10;C7Xu6LGm8udwtgifL6fvr7V6rZ7sphvcqCTbrUS8nY/7BxCBxvAPw6Qf1aGITkd3ZuNFG7NS601k&#10;ERZJkoKYEJVOoyPCXboFWeTy+oniDwAA//8DAFBLAQItABQABgAIAAAAIQC2gziS/gAAAOEBAAAT&#10;AAAAAAAAAAAAAAAAAAAAAABbQ29udGVudF9UeXBlc10ueG1sUEsBAi0AFAAGAAgAAAAhADj9If/W&#10;AAAAlAEAAAsAAAAAAAAAAAAAAAAALwEAAF9yZWxzLy5yZWxzUEsBAi0AFAAGAAgAAAAhADDNEUq6&#10;AgAAvwUAAA4AAAAAAAAAAAAAAAAALgIAAGRycy9lMm9Eb2MueG1sUEsBAi0AFAAGAAgAAAAhABNF&#10;e27eAAAADAEAAA8AAAAAAAAAAAAAAAAAFAUAAGRycy9kb3ducmV2LnhtbFBLBQYAAAAABAAEAPMA&#10;AAAfBgAAAAA=&#10;" filled="f" stroked="f">
              <v:textbox>
                <w:txbxContent>
                  <w:p w14:paraId="6FAA248F" w14:textId="6448770C" w:rsidR="00DF5810" w:rsidRPr="009279C3" w:rsidRDefault="001526CC" w:rsidP="00217350">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13440A">
                      <w:rPr>
                        <w:rFonts w:ascii="Calibri" w:hAnsi="Calibri"/>
                        <w:b/>
                        <w:noProof/>
                        <w:color w:val="FFFFFF"/>
                        <w:lang w:val="en-US"/>
                      </w:rPr>
                      <w:t>1</w:t>
                    </w:r>
                    <w:r w:rsidRPr="009279C3">
                      <w:rPr>
                        <w:rFonts w:ascii="Calibri" w:hAnsi="Calibri"/>
                        <w:b/>
                        <w:color w:val="FFFFFF"/>
                        <w:lang w:val="en-US"/>
                      </w:rPr>
                      <w:fldChar w:fldCharType="end"/>
                    </w:r>
                  </w:p>
                </w:txbxContent>
              </v:textbox>
            </v:shape>
          </w:pict>
        </mc:Fallback>
      </mc:AlternateContent>
    </w:r>
    <w:r>
      <w:rPr>
        <w:noProof/>
        <w:lang w:eastAsia="bg-BG"/>
      </w:rPr>
      <w:drawing>
        <wp:anchor distT="0" distB="0" distL="114300" distR="114300" simplePos="0" relativeHeight="251671552" behindDoc="0" locked="0" layoutInCell="1" allowOverlap="1" wp14:anchorId="4946E4F2" wp14:editId="3FCA01F0">
          <wp:simplePos x="0" y="0"/>
          <wp:positionH relativeFrom="column">
            <wp:posOffset>6443980</wp:posOffset>
          </wp:positionH>
          <wp:positionV relativeFrom="page">
            <wp:posOffset>9768840</wp:posOffset>
          </wp:positionV>
          <wp:extent cx="257175" cy="937260"/>
          <wp:effectExtent l="0" t="0" r="9525" b="0"/>
          <wp:wrapNone/>
          <wp:docPr id="3" name="Picture 3" descr="nsi_press anounce_nomerac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i_press anounce_nomerac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0" distB="0" distL="114300" distR="114300" simplePos="0" relativeHeight="251670528" behindDoc="0" locked="0" layoutInCell="1" allowOverlap="1" wp14:anchorId="43B92EDA" wp14:editId="324732CB">
              <wp:simplePos x="0" y="0"/>
              <wp:positionH relativeFrom="column">
                <wp:posOffset>5870575</wp:posOffset>
              </wp:positionH>
              <wp:positionV relativeFrom="paragraph">
                <wp:posOffset>-252730</wp:posOffset>
              </wp:positionV>
              <wp:extent cx="64135" cy="6413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B18C3" id="Oval 2" o:spid="_x0000_s1026" style="position:absolute;margin-left:462.25pt;margin-top:-19.9pt;width:5.0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YmbwIAAOkEAAAOAAAAZHJzL2Uyb0RvYy54bWysVG1v0zAQ/o7Ef7D8vcsLaddES6etowhp&#10;sEmDH+A6TmPh+IztNh0T/52z044O+IAQ/eDe2efH99xzl4vLfa/ITlgnQdc0O0spEZpDI/Wmpp8/&#10;rSZzSpxnumEKtKjpo3D0cvH61cVgKpFDB6oRliCIdtVgatp5b6okcbwTPXNnYITGwxZszzy6dpM0&#10;lg2I3qskT9NZMoBtjAUunMPdm/GQLiJ+2wru79rWCU9UTTE3H1cb13VYk8UFqzaWmU7yQxrsH7Lo&#10;mdT46DPUDfOMbK38DaqX3IKD1p9x6BNoW8lF5IBssvQXNg8dMyJyweI481wm9/9g+cfdvSWyqWlO&#10;iWY9SnS3Y4rkoTKDcRUGPJh7G7g5cwv8iyMalh3TG3FlLQydYA3mk4X45MWF4Di8StbDB2gQmG09&#10;xCLtW9sHQKRP9lGLx2ctxN4TjpuzInszpYTjyWgGfFYdrxrr/DsBPQlGTYVS0rhQK1ax3a3zY/Qx&#10;KmYPSjYrqVR07Ga9VJYg1Zoulyn+IgEkeRqmdAjWEK6NiOMOJolvhLOQbtT5qczyIr3Oy8lqNj+f&#10;FKtiOinP0/kkzcrrcpYWZXGz+h4SzIqqk00j9K3U4thzWfF3mh66f+yW2HVkqGk5zaeR+4vs3SnJ&#10;QPHPJC1sdYPsWBW0fHuwPZNqtJOXGUcZkPbxPxYiKh/EHptmDc0jCm8BpcGpw+8DGh3Yb5QMOGs1&#10;dV+3zApK1HuNzVNmRRGGMzrF9DxHx56erE9PmOYIVVNPyWgu/TjQW2PlpsOXslgLDVfYcK2MvRCa&#10;cczq0KY4T5HBYfbDwJ76MernF2rxAwAA//8DAFBLAwQUAAYACAAAACEAvoS2tuEAAAALAQAADwAA&#10;AGRycy9kb3ducmV2LnhtbEyPsU7DMBCGdyTewTokttYhKaUJcSpUqQNSBygMHZ34GgdiO4rtNLw9&#10;x0THu/v03/eX29n0bMLRd84KeFgmwNA2TnW2FfD5sV9sgPkgrZK9syjgBz1sq9ubUhbKXew7TsfQ&#10;MgqxvpACdAhDwblvNBrpl25AS7ezG40MNI4tV6O8ULjpeZoka25kZ+mDlgPuNDbfx2gEHL5ecfLx&#10;rTnFWO+13HQ+O+yEuL+bX56BBZzDPwx/+qQOFTnVLlrlWS8gT1ePhApYZDl1ICLPVmtgNW3S/Al4&#10;VfLrDtUvAAAA//8DAFBLAQItABQABgAIAAAAIQC2gziS/gAAAOEBAAATAAAAAAAAAAAAAAAAAAAA&#10;AABbQ29udGVudF9UeXBlc10ueG1sUEsBAi0AFAAGAAgAAAAhADj9If/WAAAAlAEAAAsAAAAAAAAA&#10;AAAAAAAALwEAAF9yZWxzLy5yZWxzUEsBAi0AFAAGAAgAAAAhAIYNhiZvAgAA6QQAAA4AAAAAAAAA&#10;AAAAAAAALgIAAGRycy9lMm9Eb2MueG1sUEsBAi0AFAAGAAgAAAAhAL6EtrbhAAAACwEAAA8AAAAA&#10;AAAAAAAAAAAAyQQAAGRycy9kb3ducmV2LnhtbFBLBQYAAAAABAAEAPMAAADXBQAAAAA=&#10;" fillcolor="#c00" stroked="f"/>
          </w:pict>
        </mc:Fallback>
      </mc:AlternateContent>
    </w:r>
    <w:r>
      <w:rPr>
        <w:noProof/>
        <w:lang w:eastAsia="bg-BG"/>
      </w:rPr>
      <mc:AlternateContent>
        <mc:Choice Requires="wps">
          <w:drawing>
            <wp:anchor distT="0" distB="0" distL="114300" distR="114300" simplePos="0" relativeHeight="251669504" behindDoc="0" locked="0" layoutInCell="1" allowOverlap="1" wp14:anchorId="7074682A" wp14:editId="3CCD0BF8">
              <wp:simplePos x="0" y="0"/>
              <wp:positionH relativeFrom="column">
                <wp:posOffset>-857885</wp:posOffset>
              </wp:positionH>
              <wp:positionV relativeFrom="paragraph">
                <wp:posOffset>-224155</wp:posOffset>
              </wp:positionV>
              <wp:extent cx="6728460" cy="1460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F81CDD" id="_x0000_t32" coordsize="21600,21600" o:spt="32" o:oned="t" path="m,l21600,21600e" filled="f">
              <v:path arrowok="t" fillok="f" o:connecttype="none"/>
              <o:lock v:ext="edit" shapetype="t"/>
            </v:shapetype>
            <v:shape id="Straight Arrow Connector 1" o:spid="_x0000_s1026" type="#_x0000_t32" style="position:absolute;margin-left:-67.55pt;margin-top:-17.65pt;width:529.8pt;height:1.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fWtgIAALIFAAAOAAAAZHJzL2Uyb0RvYy54bWysVE2P2jAQvVfqf7ByzyaBkAS0sGJD6GXb&#10;IrFtzyZ2iFXHjmxDQFX/e8cOZJftpaoWpMhf8/zmzfPcP5wajo5UaSbF3IvuQg9RUUrCxH7ufXte&#10;+5mHtMGCYC4FnXtnqr2HxccP9107oyNZS06oQgAi9Kxr515tTDsLAl3WtMH6TrZUwGYlVYMNTNU+&#10;IAp3gN7wYBSGSdBJRVolS6o1rK76TW/h8KuKluZrVWlqEJ97wM24r3Lfnf0Gi3s82yvc1qy80MD/&#10;waLBTMClA9QKG4wOiv0F1bBSSS0rc1fKJpBVxUrqcoBsovBNNtsat9TlAuLodpBJvx9s+eW4UYgR&#10;qJ2HBG6gRFujMNvXBi2Vkh3KpRAgo1Qosmp1rZ5BUC42yuZbnsS2fZLlT42EzGss9tSxfj63AOUi&#10;gpsQO9Et3LnrPksCZ/DBSCfdqVINqjhrv9tACw7yoJOr1XmoFT0ZVMJiko6yOIGSlrAXwWhi2QV4&#10;ZmFscKu0+URlg+xg7ulLVkM6/RX4+KRNH3gNsMFCrhnnzhxcoG7uTSejieOkJWfEbtpjWu13OVfo&#10;iMFeeR7C78Li5piSB0EcWE0xKS5jgxnvx8CaC4tHnWN7RjA7GRi6dUjauenXNJwWWZHFfjxKCj8O&#10;Vyt/uc5jP1lH6WQ1XuX5KvptiUbxrGaEUGG5Xp0dxf/mnMsb6z05eHsQJbhFd7ID2Vumy/UkTONx&#10;5qfpZOzH4yL0H7N17i/zKEnS4jF/LN4wLVz2+n3IDlJaVvJgqNrWpEOEWTOMsvEUGhNh0AnGWZiE&#10;09RDmO+hhZVGeUhJ84OZ2jnZOs9i3NQ6Xdu/W8e8rXHvgMlrA/TWcNoM1/dKXYtsZ0OZLsm/aAmm&#10;uBrAvSD7aPrnt5PkvFHWtPYxQWNwQZcmZjvP67k79dJqF38AAAD//wMAUEsDBBQABgAIAAAAIQD0&#10;cP+S4AAAAAwBAAAPAAAAZHJzL2Rvd25yZXYueG1sTI/fSsMwFIfvBd8hHMG7LelqxXVNhwyGIG7g&#10;3AOkzVlTTE5Kk2317c2u9O78+fid71TryVl2wTH0niRkcwEMqfW6p07C8Ws7ewEWoiKtrCeU8IMB&#10;1vX9XaVK7a/0iZdD7FgKoVAqCSbGoeQ8tAadCnM/IKXdyY9OxdSOHdejuqZwZ/lCiGfuVE/pglED&#10;bgy234ezkxCUsO/ubbn5QMPpuG9isd3tpHx8mF5XwCJO8Q+Gm35Shzo5Nf5MOjArYZblRZbYVOVF&#10;Diwhy8VTAay5TXIBvK74/yfqXwAAAP//AwBQSwECLQAUAAYACAAAACEAtoM4kv4AAADhAQAAEwAA&#10;AAAAAAAAAAAAAAAAAAAAW0NvbnRlbnRfVHlwZXNdLnhtbFBLAQItABQABgAIAAAAIQA4/SH/1gAA&#10;AJQBAAALAAAAAAAAAAAAAAAAAC8BAABfcmVscy8ucmVsc1BLAQItABQABgAIAAAAIQCiV2fWtgIA&#10;ALIFAAAOAAAAAAAAAAAAAAAAAC4CAABkcnMvZTJvRG9jLnhtbFBLAQItABQABgAIAAAAIQD0cP+S&#10;4AAAAAwBAAAPAAAAAAAAAAAAAAAAABAFAABkcnMvZG93bnJldi54bWxQSwUGAAAAAAQABADzAAAA&#10;HQYAAAAA&#10;" strokecolor="#c00">
              <v:shadow color="#7f7f7f"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9926" w14:textId="77777777" w:rsidR="00CA0C17" w:rsidRDefault="00CA0C17">
      <w:pPr>
        <w:spacing w:after="0" w:line="240" w:lineRule="auto"/>
      </w:pPr>
      <w:r>
        <w:separator/>
      </w:r>
    </w:p>
  </w:footnote>
  <w:footnote w:type="continuationSeparator" w:id="0">
    <w:p w14:paraId="06B9892A" w14:textId="77777777" w:rsidR="00CA0C17" w:rsidRDefault="00CA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766E" w14:textId="77777777" w:rsidR="00022F16" w:rsidRDefault="00CA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0CE6" w14:textId="77777777" w:rsidR="00C1500E" w:rsidRPr="00C1500E" w:rsidRDefault="001526CC" w:rsidP="00C1500E">
    <w:pPr>
      <w:pStyle w:val="Header"/>
      <w:rPr>
        <w:lang w:val="en-US"/>
      </w:rPr>
    </w:pPr>
    <w:r>
      <w:rPr>
        <w:noProof/>
        <w:lang w:eastAsia="bg-BG"/>
      </w:rPr>
      <mc:AlternateContent>
        <mc:Choice Requires="wps">
          <w:drawing>
            <wp:anchor distT="0" distB="0" distL="114300" distR="114300" simplePos="0" relativeHeight="251678720" behindDoc="0" locked="0" layoutInCell="1" allowOverlap="1" wp14:anchorId="0694EDA1" wp14:editId="1A6CFD27">
              <wp:simplePos x="0" y="0"/>
              <wp:positionH relativeFrom="column">
                <wp:posOffset>1078865</wp:posOffset>
              </wp:positionH>
              <wp:positionV relativeFrom="paragraph">
                <wp:posOffset>140335</wp:posOffset>
              </wp:positionV>
              <wp:extent cx="3886200" cy="595630"/>
              <wp:effectExtent l="0" t="0" r="1905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563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0F48C" w14:textId="77777777" w:rsidR="00FC1CF0" w:rsidRPr="00F46FE0" w:rsidRDefault="001526CC" w:rsidP="00FC1CF0">
                          <w:pPr>
                            <w:rPr>
                              <w:rFonts w:ascii="Calibri" w:hAnsi="Calibri" w:cs="Calibri"/>
                              <w:b/>
                              <w:bCs/>
                            </w:rPr>
                          </w:pPr>
                          <w:r w:rsidRPr="00F46FE0">
                            <w:rPr>
                              <w:rFonts w:ascii="Calibri" w:hAnsi="Calibri" w:cs="Calibri"/>
                              <w:b/>
                              <w:bCs/>
                            </w:rPr>
                            <w:t>РЕПУБЛИКА БЪЛГАРИЯ</w:t>
                          </w:r>
                        </w:p>
                        <w:p w14:paraId="39C27554" w14:textId="77777777" w:rsidR="00FC1CF0" w:rsidRPr="00F46FE0" w:rsidRDefault="001526CC" w:rsidP="00FC1CF0">
                          <w:pPr>
                            <w:rPr>
                              <w:rFonts w:ascii="Calibri" w:hAnsi="Calibri" w:cs="Calibri"/>
                              <w:b/>
                              <w:bCs/>
                            </w:rPr>
                          </w:pPr>
                          <w:r w:rsidRPr="00F46FE0">
                            <w:rPr>
                              <w:rFonts w:ascii="Calibri" w:hAnsi="Calibri" w:cs="Calibri"/>
                              <w:b/>
                              <w:bCs/>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4EDA1" id="_x0000_t202" coordsize="21600,21600" o:spt="202" path="m,l,21600r21600,l21600,xe">
              <v:stroke joinstyle="miter"/>
              <v:path gradientshapeok="t" o:connecttype="rect"/>
            </v:shapetype>
            <v:shape id="Text Box 22" o:spid="_x0000_s1026" type="#_x0000_t202" style="position:absolute;margin-left:84.95pt;margin-top:11.05pt;width:306pt;height:4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2jvgIAAKgFAAAOAAAAZHJzL2Uyb0RvYy54bWysVF1v2yAUfZ+0/4B4T/2RL9eqUyVpMk3q&#10;PqR22jMx2EbD4AGJ3U3777tAkkbty1TNliwu4MO55x7uze3QCnRg2nAlC5xcxRgxWSrKZV3gb4/b&#10;UYaRsURSIpRkBX5iBt8u3r+76bucpapRgjKNAESavO8K3Fjb5VFkyoa1xFypjklYrJRuiYVQ1xHV&#10;pAf0VkRpHM+iXmnaaVUyY2D2LizihcevKlbaL1VlmEWiwMDN+q/23537RosbkteadA0vjzTIG1i0&#10;hEs49Ax1RyxBe81fQbW81Mqoyl6Vqo1UVfGS+RwgmyR+kc1DQzrmcwFxTHeWyfw/2PLz4atGnBY4&#10;TTGSpIUaPbLBopUaEEyBPn1nctj20MFGO8A81Nnnarp7Vf4wSKp1Q2TNllqrvmGEAr/E/Rld/Bpw&#10;jAPZ9Z8UhXPI3ioPNFS6deKBHAjQoU5P59o4LiVMjrNsBgXHqIS16fV0NvbFi0h++rvTxn5gqkVu&#10;UGANtffo5HBvrGND8tMWd5hRgtMtF8IHut6thUYHAj7Z+scn8GKbkKj3/Iiowe6l1UGIN0C13ILx&#10;BW8LnMXuCVZ08m0k9ba0hIswBupCOp7MWzrkA9FgYejnQSVvt9/L7TSeT8bZaD6fjkeT8SYerbLt&#10;erRcJ7PZfLNarzbJH8c6meQNp5TJjcc0J/cnk39z1/EeBt+e/X8m6FipPeT40NAeUe5KMp5epwmG&#10;AC5gOg9Zo2cpkVb2O7eNt72T2WGYy8pksXuPlTmj+9JeHBy9yi3sGEAqUPKkmnenM2Swph12w9Ht&#10;O0WfwKdAxxcb2hsMGqV/YdRDqyiw+bknmmEkPkrw+nUymbje4oPJdJ5CoC9XdpcrRJYAVWCLURiu&#10;behH+07zuoGTwu2Sagn3o+Leuu4iBVaQggugHfhkjq3L9ZvL2O96brCLvwAAAP//AwBQSwMEFAAG&#10;AAgAAAAhAPcurpDfAAAACgEAAA8AAABkcnMvZG93bnJldi54bWxMj8FOwzAQRO9I/QdrK3FB1Ekk&#10;ShPiVFURqhAnUi7c3HhJAvE6td02/D3LCY6z8zQ7U64nO4gz+tA7UpAuEhBIjTM9tQre9k+3KxAh&#10;ajJ6cIQKvjHAuppdlbow7kKveK5jKziEQqEVdDGOhZSh6dDqsHAjEnsfzlsdWfpWGq8vHG4HmSXJ&#10;UlrdE3/o9IjbDpuv+mQVPDeynz63j3YX8eXm6DN639c7pa7n0+YBRMQp/sHwW5+rQ8WdDu5EJoiB&#10;9TLPGVWQZSkIBu5XKR8O7KR3OciqlP8nVD8AAAD//wMAUEsBAi0AFAAGAAgAAAAhALaDOJL+AAAA&#10;4QEAABMAAAAAAAAAAAAAAAAAAAAAAFtDb250ZW50X1R5cGVzXS54bWxQSwECLQAUAAYACAAAACEA&#10;OP0h/9YAAACUAQAACwAAAAAAAAAAAAAAAAAvAQAAX3JlbHMvLnJlbHNQSwECLQAUAAYACAAAACEA&#10;NN5to74CAACoBQAADgAAAAAAAAAAAAAAAAAuAgAAZHJzL2Uyb0RvYy54bWxQSwECLQAUAAYACAAA&#10;ACEA9y6ukN8AAAAKAQAADwAAAAAAAAAAAAAAAAAYBQAAZHJzL2Rvd25yZXYueG1sUEsFBgAAAAAE&#10;AAQA8wAAACQGAAAAAA==&#10;" strokecolor="white" strokeweight="0">
              <v:textbox>
                <w:txbxContent>
                  <w:p w14:paraId="2150F48C" w14:textId="77777777" w:rsidR="00FC1CF0" w:rsidRPr="00F46FE0" w:rsidRDefault="001526CC" w:rsidP="00FC1CF0">
                    <w:pPr>
                      <w:rPr>
                        <w:rFonts w:ascii="Calibri" w:hAnsi="Calibri" w:cs="Calibri"/>
                        <w:b/>
                        <w:bCs/>
                      </w:rPr>
                    </w:pPr>
                    <w:r w:rsidRPr="00F46FE0">
                      <w:rPr>
                        <w:rFonts w:ascii="Calibri" w:hAnsi="Calibri" w:cs="Calibri"/>
                        <w:b/>
                        <w:bCs/>
                      </w:rPr>
                      <w:t>РЕПУБЛИКА БЪЛГАРИЯ</w:t>
                    </w:r>
                  </w:p>
                  <w:p w14:paraId="39C27554" w14:textId="77777777" w:rsidR="00FC1CF0" w:rsidRPr="00F46FE0" w:rsidRDefault="001526CC" w:rsidP="00FC1CF0">
                    <w:pPr>
                      <w:rPr>
                        <w:rFonts w:ascii="Calibri" w:hAnsi="Calibri" w:cs="Calibri"/>
                        <w:b/>
                        <w:bCs/>
                      </w:rPr>
                    </w:pPr>
                    <w:r w:rsidRPr="00F46FE0">
                      <w:rPr>
                        <w:rFonts w:ascii="Calibri" w:hAnsi="Calibri" w:cs="Calibri"/>
                        <w:b/>
                        <w:bCs/>
                      </w:rPr>
                      <w:t>НАЦИОНАЛЕН СТАТИСТИЧЕСКИ ИНСТИТУТ</w:t>
                    </w:r>
                  </w:p>
                </w:txbxContent>
              </v:textbox>
            </v:shape>
          </w:pict>
        </mc:Fallback>
      </mc:AlternateContent>
    </w:r>
    <w:r>
      <w:rPr>
        <w:noProof/>
        <w:lang w:eastAsia="bg-BG"/>
      </w:rPr>
      <mc:AlternateContent>
        <mc:Choice Requires="wps">
          <w:drawing>
            <wp:anchor distT="0" distB="0" distL="114300" distR="114300" simplePos="0" relativeHeight="251675648" behindDoc="0" locked="0" layoutInCell="1" allowOverlap="1" wp14:anchorId="62387577" wp14:editId="2AFF4E31">
              <wp:simplePos x="0" y="0"/>
              <wp:positionH relativeFrom="column">
                <wp:posOffset>3353435</wp:posOffset>
              </wp:positionH>
              <wp:positionV relativeFrom="paragraph">
                <wp:posOffset>897255</wp:posOffset>
              </wp:positionV>
              <wp:extent cx="3759200" cy="642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DDB56" w14:textId="77777777" w:rsidR="009B6BDC" w:rsidRPr="005F2D2A" w:rsidRDefault="001526CC" w:rsidP="009B6BDC">
                          <w:pPr>
                            <w:jc w:val="center"/>
                            <w:rPr>
                              <w:rFonts w:ascii="Calibri" w:hAnsi="Calibri"/>
                            </w:rPr>
                          </w:pPr>
                          <w:r w:rsidRPr="005F2D2A">
                            <w:rPr>
                              <w:rFonts w:ascii="Calibri" w:hAnsi="Calibri"/>
                            </w:rPr>
                            <w:t>ТЕРИТОРИАЛНО СТАТИСТИЧЕСКО БЮРО</w:t>
                          </w:r>
                          <w:r>
                            <w:rPr>
                              <w:rFonts w:ascii="Calibri" w:hAnsi="Calibri"/>
                            </w:rPr>
                            <w:t xml:space="preserve"> </w:t>
                          </w:r>
                          <w:r>
                            <w:rPr>
                              <w:rFonts w:ascii="Calibri" w:hAnsi="Calibri"/>
                              <w:lang w:val="en-US"/>
                            </w:rPr>
                            <w:t>-</w:t>
                          </w:r>
                          <w:r>
                            <w:rPr>
                              <w:rFonts w:ascii="Calibri" w:hAnsi="Calibri"/>
                            </w:rPr>
                            <w:t xml:space="preserve"> ЮГОИЗТОК</w:t>
                          </w:r>
                          <w:r>
                            <w:rPr>
                              <w:rFonts w:ascii="Calibri" w:hAnsi="Calibri"/>
                            </w:rPr>
                            <w:br/>
                            <w:t xml:space="preserve">ОТДЕЛ „СТАТИСТИЧЕСКИ ИЗСЛЕДВАНИЯ </w:t>
                          </w:r>
                          <w:r>
                            <w:rPr>
                              <w:rFonts w:ascii="Calibri" w:hAnsi="Calibri"/>
                              <w:lang w:val="en-US"/>
                            </w:rPr>
                            <w:t>-</w:t>
                          </w:r>
                          <w:r>
                            <w:rPr>
                              <w:rFonts w:ascii="Calibri" w:hAnsi="Calibri"/>
                            </w:rPr>
                            <w:t xml:space="preserve"> СЛИВЕН“</w:t>
                          </w:r>
                        </w:p>
                        <w:p w14:paraId="306455F9" w14:textId="77777777" w:rsidR="00FC1CF0" w:rsidRPr="005F2D2A" w:rsidRDefault="00CA0C17" w:rsidP="00FC1CF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87577" id="Text Box 28" o:spid="_x0000_s1027" type="#_x0000_t202" style="position:absolute;margin-left:264.05pt;margin-top:70.65pt;width:296pt;height: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3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SDYgvr0xlXgdm/A0Q+wDzzHXJ250/SzQ0rftERt+ZW1um85YRBfFk4mZ0dHHBdA&#10;Nv07zeAesvM6Ag2N7ULxoBwI0IGnxxM3IRYKm6/m0xIIx4iCbVbkszySl5DqeNpY599w3aEwqbEF&#10;7iM62d85H6Ih1dElXOa0FGwtpIwLu93cSIv2BHSyjl9M4JmbVMFZ6XBsRBx3IEi4I9hCuJH3b2WW&#10;F+l1Xk7Ws8V8UqyL6aScp4tJmpXX5SwtyuJ2/T0EmBVVKxjj6k4oftRgVvwdx4duGNUTVYj6GpfT&#10;fDpS9Mck0/j9LslOeGhJKboaL05OpArEvlYM0iaVJ0KO8+Tn8GOVoQbHf6xKlEFgftSAHzZDVFzU&#10;SJDIRrNH0IXVQBswDM8JTFptv2LUQ2vW2H3ZEcsxkm8VaKvMiiL0clwU0zkoAdlzy+bcQhQFqBp7&#10;jMbpjR/7f2es2LZw06hmpa9Aj42IUnmK6qBiaL+Y0+GpCP19vo5eTw/a6gcAAAD//wMAUEsDBBQA&#10;BgAIAAAAIQBCbkPA4AAAAAwBAAAPAAAAZHJzL2Rvd25yZXYueG1sTI/dToNAEEbvTXyHzZh4Y+wC&#10;Qn8oS6MmGm9b+wADOwUiO0vYbaFv7/ZKL2e+k2/OFLvZ9OJCo+ssK4gXEQji2uqOGwXH74/nNQjn&#10;kTX2lknBlRzsyvu7AnNtJ97T5eAbEUrY5aig9X7IpXR1Swbdwg7EITvZ0aAP49hIPeIUyk0vkyha&#10;SoMdhwstDvTeUv1zOBsFp6/pKdtM1ac/rvbp8g27VWWvSj0+zK9bEJ5m/wfDTT+oQxmcKntm7USv&#10;IEvWcUBDkMYvIG5EnERhVSlI0iQDWRby/xPlLwAAAP//AwBQSwECLQAUAAYACAAAACEAtoM4kv4A&#10;AADhAQAAEwAAAAAAAAAAAAAAAAAAAAAAW0NvbnRlbnRfVHlwZXNdLnhtbFBLAQItABQABgAIAAAA&#10;IQA4/SH/1gAAAJQBAAALAAAAAAAAAAAAAAAAAC8BAABfcmVscy8ucmVsc1BLAQItABQABgAIAAAA&#10;IQBB3/u3hgIAABgFAAAOAAAAAAAAAAAAAAAAAC4CAABkcnMvZTJvRG9jLnhtbFBLAQItABQABgAI&#10;AAAAIQBCbkPA4AAAAAwBAAAPAAAAAAAAAAAAAAAAAOAEAABkcnMvZG93bnJldi54bWxQSwUGAAAA&#10;AAQABADzAAAA7QUAAAAA&#10;" stroked="f">
              <v:textbox>
                <w:txbxContent>
                  <w:p w14:paraId="6CCDDB56" w14:textId="77777777" w:rsidR="009B6BDC" w:rsidRPr="005F2D2A" w:rsidRDefault="001526CC" w:rsidP="009B6BDC">
                    <w:pPr>
                      <w:jc w:val="center"/>
                      <w:rPr>
                        <w:rFonts w:ascii="Calibri" w:hAnsi="Calibri"/>
                      </w:rPr>
                    </w:pPr>
                    <w:r w:rsidRPr="005F2D2A">
                      <w:rPr>
                        <w:rFonts w:ascii="Calibri" w:hAnsi="Calibri"/>
                      </w:rPr>
                      <w:t>ТЕРИТОРИАЛНО СТАТИСТИЧЕСКО БЮРО</w:t>
                    </w:r>
                    <w:r>
                      <w:rPr>
                        <w:rFonts w:ascii="Calibri" w:hAnsi="Calibri"/>
                      </w:rPr>
                      <w:t xml:space="preserve"> </w:t>
                    </w:r>
                    <w:r>
                      <w:rPr>
                        <w:rFonts w:ascii="Calibri" w:hAnsi="Calibri"/>
                        <w:lang w:val="en-US"/>
                      </w:rPr>
                      <w:t>-</w:t>
                    </w:r>
                    <w:r>
                      <w:rPr>
                        <w:rFonts w:ascii="Calibri" w:hAnsi="Calibri"/>
                      </w:rPr>
                      <w:t xml:space="preserve"> ЮГОИЗТОК</w:t>
                    </w:r>
                    <w:r>
                      <w:rPr>
                        <w:rFonts w:ascii="Calibri" w:hAnsi="Calibri"/>
                      </w:rPr>
                      <w:br/>
                      <w:t xml:space="preserve">ОТДЕЛ „СТАТИСТИЧЕСКИ ИЗСЛЕДВАНИЯ </w:t>
                    </w:r>
                    <w:r>
                      <w:rPr>
                        <w:rFonts w:ascii="Calibri" w:hAnsi="Calibri"/>
                        <w:lang w:val="en-US"/>
                      </w:rPr>
                      <w:t>-</w:t>
                    </w:r>
                    <w:r>
                      <w:rPr>
                        <w:rFonts w:ascii="Calibri" w:hAnsi="Calibri"/>
                      </w:rPr>
                      <w:t xml:space="preserve"> СЛИВЕН“</w:t>
                    </w:r>
                  </w:p>
                  <w:p w14:paraId="306455F9" w14:textId="77777777" w:rsidR="00FC1CF0" w:rsidRPr="005F2D2A" w:rsidRDefault="0035520D" w:rsidP="00FC1CF0">
                    <w:pPr>
                      <w:jc w:val="center"/>
                      <w:rPr>
                        <w:rFonts w:ascii="Calibri" w:hAnsi="Calibri"/>
                      </w:rPr>
                    </w:pPr>
                  </w:p>
                </w:txbxContent>
              </v:textbox>
            </v:shape>
          </w:pict>
        </mc:Fallback>
      </mc:AlternateContent>
    </w:r>
    <w:r>
      <w:rPr>
        <w:noProof/>
        <w:lang w:eastAsia="bg-BG"/>
      </w:rPr>
      <mc:AlternateContent>
        <mc:Choice Requires="wps">
          <w:drawing>
            <wp:anchor distT="0" distB="0" distL="114300" distR="114300" simplePos="0" relativeHeight="251679744" behindDoc="0" locked="0" layoutInCell="1" allowOverlap="1" wp14:anchorId="1F678039" wp14:editId="60AEDD0D">
              <wp:simplePos x="0" y="0"/>
              <wp:positionH relativeFrom="column">
                <wp:posOffset>6489065</wp:posOffset>
              </wp:positionH>
              <wp:positionV relativeFrom="paragraph">
                <wp:posOffset>807085</wp:posOffset>
              </wp:positionV>
              <wp:extent cx="4239260" cy="8255"/>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825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63803B" id="_x0000_t32" coordsize="21600,21600" o:spt="32" o:oned="t" path="m,l21600,21600e" filled="f">
              <v:path arrowok="t" fillok="f" o:connecttype="none"/>
              <o:lock v:ext="edit" shapetype="t"/>
            </v:shapetype>
            <v:shape id="Straight Arrow Connector 27" o:spid="_x0000_s1026" type="#_x0000_t32" style="position:absolute;margin-left:510.95pt;margin-top:63.55pt;width:333.8pt;height:.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O9sAIAAKkFAAAOAAAAZHJzL2Uyb0RvYy54bWysVE2PmzAQvVfqf7C4s3wEEoKWrLKE9LJt&#10;V8pWPTvYgFWwke2ERFX/e8cmoZvtpaoWJMtf8+bNzPPcP5y6Fh2pVEzwzAnufAdRXgrCeJ053162&#10;buIgpTEnuBWcZs6ZKudh9fHD/dCnNBSNaAmVCEC4Soc+cxqt+9TzVNnQDqs70VMOh5WQHdawlLVH&#10;JB4AvWu90Pfn3iAk6aUoqVKwuxkPnZXFrypa6q9VpahGbeYAN21Hace9Gb3VPU5rifuGlRca+D9Y&#10;dJhxcDpBbbDG6CDZX1AdK6VQotJ3peg8UVWspDYGiCbw30Sza3BPbSyQHNVPaVLvB1t+OT5LxEjm&#10;hAsHcdxBjXZaYlY3Gq2lFAPKBeeQRyERXIF8Db1KwSznz9JEXJ74rn8S5Q+FuMgbzGtqeb+ce8AK&#10;jIV3Y2IWqgev++GzIHAHH7SwyTtVsjOQkBZ0sjU6TzWiJ41K2IzC2TKcQylLOEvCOLYOcHq17aXS&#10;n6jokJlkjrrEMgURWE/4+KS0YYbTq4FxzMWWta3VRMvRkDnLOIytgRItI+bQXFOy3uetREcMqspz&#10;H74Li5trUhw4sWANxaS4zDVm7TgH5y03eNQKdWQEq5OGqd2HmK2Ifi79ZZEUSeRG4bxwI3+zcdfb&#10;PHLn22ARb2abPN8EvwzRIEobRgjlhutV0EH0b4K5PK1RipOkp6R4t+g2e0D2lul6G/uLaJa4i0U8&#10;c6NZ4buPyTZ313kwny+Kx/yxeMO0sNGr9yE7pdKwEgdN5a4hAyLMiCFMZkvoR4RBA5gl/txfguZx&#10;W0PnKrV0kBT6O9ONla8RnsG4qfVia/5RQW3f4FEB8WsBjNKwuZncj5m6FtmspjJdgv+TSxDFVQD2&#10;2ZiXMr65vSDnZ3l9TtAPrNGld5mG83oN89cddvUbAAD//wMAUEsDBBQABgAIAAAAIQDofI9o4AAA&#10;AA0BAAAPAAAAZHJzL2Rvd25yZXYueG1sTI9BT4QwEIXvJv6HZky8uQWiKyBlY4yaGL0saoy3Lh2B&#10;LJ0i7S747x1Oeps38/LeN8Vmtr044ug7RwriVQQCqXamo0bB2+vDRQrCB01G945QwQ962JSnJ4XO&#10;jZtoi8cqNIJDyOdaQRvCkEvp6xat9is3IPHty41WB5ZjI82oJw63vUyiaC2t7ogbWj3gXYv1vjpY&#10;7n2pPsznHsP3dP88Zo/T+9OWYqXOz+bbGxAB5/BnhgWf0aFkpp07kPGiZx0lccZenpLrGMRiWafZ&#10;FYjdskovQZaF/P9F+QsAAP//AwBQSwECLQAUAAYACAAAACEAtoM4kv4AAADhAQAAEwAAAAAAAAAA&#10;AAAAAAAAAAAAW0NvbnRlbnRfVHlwZXNdLnhtbFBLAQItABQABgAIAAAAIQA4/SH/1gAAAJQBAAAL&#10;AAAAAAAAAAAAAAAAAC8BAABfcmVscy8ucmVsc1BLAQItABQABgAIAAAAIQB0NYO9sAIAAKkFAAAO&#10;AAAAAAAAAAAAAAAAAC4CAABkcnMvZTJvRG9jLnhtbFBLAQItABQABgAIAAAAIQDofI9o4AAAAA0B&#10;AAAPAAAAAAAAAAAAAAAAAAoFAABkcnMvZG93bnJldi54bWxQSwUGAAAAAAQABADzAAAAFwYAAAAA&#10;" strokecolor="#c00">
              <v:shadow color="#7f7f7f" opacity=".5" offset="1pt"/>
            </v:shape>
          </w:pict>
        </mc:Fallback>
      </mc:AlternateContent>
    </w:r>
    <w:r>
      <w:rPr>
        <w:noProof/>
        <w:lang w:eastAsia="bg-BG"/>
      </w:rPr>
      <w:drawing>
        <wp:anchor distT="0" distB="0" distL="114300" distR="114300" simplePos="0" relativeHeight="251674624" behindDoc="0" locked="0" layoutInCell="1" allowOverlap="1" wp14:anchorId="2F632D77" wp14:editId="0AD3FDBC">
          <wp:simplePos x="0" y="0"/>
          <wp:positionH relativeFrom="column">
            <wp:posOffset>5805170</wp:posOffset>
          </wp:positionH>
          <wp:positionV relativeFrom="paragraph">
            <wp:posOffset>-127000</wp:posOffset>
          </wp:positionV>
          <wp:extent cx="846455" cy="8623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311" b="-2998"/>
                  <a:stretch>
                    <a:fillRect/>
                  </a:stretch>
                </pic:blipFill>
                <pic:spPr bwMode="auto">
                  <a:xfrm>
                    <a:off x="0" y="0"/>
                    <a:ext cx="84645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0" distB="0" distL="114300" distR="114300" simplePos="0" relativeHeight="251681792" behindDoc="0" locked="0" layoutInCell="1" allowOverlap="1" wp14:anchorId="01B9BE10" wp14:editId="4DBD1818">
              <wp:simplePos x="0" y="0"/>
              <wp:positionH relativeFrom="column">
                <wp:posOffset>6447790</wp:posOffset>
              </wp:positionH>
              <wp:positionV relativeFrom="paragraph">
                <wp:posOffset>772795</wp:posOffset>
              </wp:positionV>
              <wp:extent cx="64135" cy="64135"/>
              <wp:effectExtent l="0" t="0" r="0"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E6CAB" id="Oval 25" o:spid="_x0000_s1026" style="position:absolute;margin-left:507.7pt;margin-top:60.85pt;width:5.05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t6cAIAAOsEAAAOAAAAZHJzL2Uyb0RvYy54bWysVFFv0zAQfkfiP1h+75KUtFuipdPoKEIa&#10;bNLgB7i201g4PmO7TQfiv3N22tEBDwjRB/fOPp+/7767XF7te0120nkFpqHFWU6JNByEMpuGfvq4&#10;mlxQ4gMzgmkwsqGP0tOrxcsXl4Ot5RQ60EI6gkmMrwfb0C4EW2eZ553smT8DKw0etuB6FtB1m0w4&#10;NmD2XmfTPJ9nAzhhHXDpPe7ejId0kfK3reThrm29DEQ3FLGFtLq0ruOaLS5ZvXHMdoofYLB/QNEz&#10;ZfDRp1Q3LDCydeq3VL3iDjy04YxDn0HbKi4TB2RT5L+weeiYlYkLFsfbpzL5/5eWf9jdO6JEQ6cz&#10;SgzrUaO7HdMEXazNYH2NIQ/23kV23t4C/+yJgWXHzEZeOwdDJ5lAREWMz55diI7Hq2Q9vAeBmdk2&#10;QCrTvnV9TIgFIPukxuOTGnIfCMfNeVm8QkwcT0Yz5mf18ap1PryV0JNoNFRqrayP1WI12936MEYf&#10;oxJ60EqslNbJcZv1UjuCXBu6XOb4SwSQ5GmYNjHYQLw2Zhx3ECS+Ec8i3KT0t6qYlvnraTVZzS/O&#10;J+WqnE2q8/xikhfV62qel1V5s/oeARZl3SkhpLlVRh67rij/TtVD/4/9kvqODA2tZihY4nWK3p+S&#10;jBT/TNLB1ghkx+qo5ZuDHZjSo509R5xkQNrH/1SIpHwUe2yaNYhHFN4BSoNzh18INDpwXykZcNoa&#10;6r9smZOU6HcGm6cqyjKOZ3LK2fkUHXd6sj49YYZjqoYGSkZzGcaR3lqnNh2+VKRaGLjGhmtV6oXY&#10;jCOqQ5viRCUGh+mPI3vqp6if36jFDwAAAP//AwBQSwMEFAAGAAgAAAAhAMy0RFTgAAAADQEAAA8A&#10;AABkcnMvZG93bnJldi54bWxMj8FOwzAQRO9I/IO1SNyonZTQKMSpUKUekHqAwoGjE2/jQGxHsZOG&#10;v2d7orcZ7dPsTLldbM9mHEPnnYRkJYCha7zuXCvh82P/kAMLUTmteu9Qwi8G2Fa3N6UqtD+7d5yP&#10;sWUU4kKhJJgYh4Lz0Bi0Kqz8gI5uJz9aFcmOLdejOlO47XkqxBO3qnP0wagBdwabn+NkJRy+X3EO&#10;01vzNU313qi8C+vDTsr7u+XlGVjEJf7DcKlP1aGiTrWfnA6sJy+S7JFYUmmyAXZBRJplwGpS6yQH&#10;XpX8ekX1BwAA//8DAFBLAQItABQABgAIAAAAIQC2gziS/gAAAOEBAAATAAAAAAAAAAAAAAAAAAAA&#10;AABbQ29udGVudF9UeXBlc10ueG1sUEsBAi0AFAAGAAgAAAAhADj9If/WAAAAlAEAAAsAAAAAAAAA&#10;AAAAAAAALwEAAF9yZWxzLy5yZWxzUEsBAi0AFAAGAAgAAAAhADTY+3pwAgAA6wQAAA4AAAAAAAAA&#10;AAAAAAAALgIAAGRycy9lMm9Eb2MueG1sUEsBAi0AFAAGAAgAAAAhAMy0RFTgAAAADQEAAA8AAAAA&#10;AAAAAAAAAAAAygQAAGRycy9kb3ducmV2LnhtbFBLBQYAAAAABAAEAPMAAADXBQAAAAA=&#10;" fillcolor="#c00" stroked="f"/>
          </w:pict>
        </mc:Fallback>
      </mc:AlternateContent>
    </w:r>
    <w:r>
      <w:rPr>
        <w:noProof/>
        <w:lang w:eastAsia="bg-BG"/>
      </w:rPr>
      <mc:AlternateContent>
        <mc:Choice Requires="wps">
          <w:drawing>
            <wp:anchor distT="0" distB="0" distL="114300" distR="114300" simplePos="0" relativeHeight="251680768" behindDoc="0" locked="0" layoutInCell="1" allowOverlap="1" wp14:anchorId="6A5237F8" wp14:editId="6F3A2179">
              <wp:simplePos x="0" y="0"/>
              <wp:positionH relativeFrom="column">
                <wp:posOffset>5816600</wp:posOffset>
              </wp:positionH>
              <wp:positionV relativeFrom="paragraph">
                <wp:posOffset>781685</wp:posOffset>
              </wp:positionV>
              <wp:extent cx="64135" cy="64135"/>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8E0F5" id="Oval 24" o:spid="_x0000_s1026" style="position:absolute;margin-left:458pt;margin-top:61.55pt;width:5.05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MEcQIAAOsEAAAOAAAAZHJzL2Uyb0RvYy54bWysVG1v0zAQ/o7Ef7D8vcsLaddES6etowhp&#10;sEmDH+A6TmPh+IztNh0T/52z044O+IAQ/eDe2efz89xzl4vLfa/ITlgnQdc0O0spEZpDI/Wmpp8/&#10;rSZzSpxnumEKtKjpo3D0cvH61cVgKpFDB6oRlmAS7arB1LTz3lRJ4ngneubOwAiNhy3Ynnl07SZp&#10;LBswe6+SPE1nyQC2MRa4cA53b8ZDuoj521Zwf9e2TniiaorYfFxtXNdhTRYXrNpYZjrJDzDYP6Do&#10;mdT46HOqG+YZ2Vr5W6pecgsOWn/GoU+gbSUXkQOyydJf2Dx0zIjIBYvjzHOZ3P9Lyz/u7i2RTU3z&#10;ghLNetTobscUQRdrMxhXYciDubeBnTO3wL84omHZMb0RV9bC0AnWIKIsxCcvLgTH4VWyHj5Ag5nZ&#10;1kMs0761fUiIBSD7qMbjsxpi7wnHzVmRvZlSwvFkNEN+Vh2vGuv8OwE9CUZNhVLSuFAtVrHdrfNj&#10;9DEqogclm5VUKjp2s14qS5BrTZfLFH+RAJI8DVM6BGsI18aM4w6CxDfCWYAblX4qs7xIr/NysprN&#10;zyfFqphOyvN0Pkmz8rqcpUVZ3Ky+B4BZUXWyaYS+lVocuy4r/k7VQ/+P/RL7jgw1Laf5NHJ/gd6d&#10;kgwU/0zSwlY3yI5VQcu3B9szqUY7eYk4yoC0j/+xEFH5IPbYNGtoHlF4CygNzh1+IdDowH6jZMBp&#10;q6n7umVWUKLea2yeMiuKMJ7RKabnOTr29GR9esI0x1Q19ZSM5tKPI701Vm46fCmLtdBwhQ3XytgL&#10;oRlHVIc2xYmKDA7TH0b21I9RP79Rix8AAAD//wMAUEsDBBQABgAIAAAAIQDD0PUG3wAAAAsBAAAP&#10;AAAAZHJzL2Rvd25yZXYueG1sTI/NTsMwEITvSLyDtUjcqPMjRW2IU6FKPSD1AKUHjptkiQOxHcV2&#10;Gt6e5QS33Z3R7DfVfjWjWGj2g7MK0k0CgmzrusH2Ci5vx4ctCB/Qdjg6Swq+ycO+vr2psOzc1b7S&#10;cg694BDrS1SgQ5hKKX2ryaDfuIksax9uNhh4nXvZzXjlcDPKLEkKaXCw/EHjRAdN7dc5GgWnz2da&#10;fHxp32Nsjhq3g89PB6Xu79anRxCB1vBnhl98RoeamRoXbefFqGCXFtwlsJDlKQh27LKCh4YveZ6B&#10;rCv5v0P9AwAA//8DAFBLAQItABQABgAIAAAAIQC2gziS/gAAAOEBAAATAAAAAAAAAAAAAAAAAAAA&#10;AABbQ29udGVudF9UeXBlc10ueG1sUEsBAi0AFAAGAAgAAAAhADj9If/WAAAAlAEAAAsAAAAAAAAA&#10;AAAAAAAALwEAAF9yZWxzLy5yZWxzUEsBAi0AFAAGAAgAAAAhANKi0wRxAgAA6wQAAA4AAAAAAAAA&#10;AAAAAAAALgIAAGRycy9lMm9Eb2MueG1sUEsBAi0AFAAGAAgAAAAhAMPQ9QbfAAAACwEAAA8AAAAA&#10;AAAAAAAAAAAAywQAAGRycy9kb3ducmV2LnhtbFBLBQYAAAAABAAEAPMAAADXBQAAAAA=&#10;" fillcolor="#c00" stroked="f"/>
          </w:pict>
        </mc:Fallback>
      </mc:AlternateContent>
    </w:r>
    <w:r>
      <w:rPr>
        <w:noProof/>
        <w:lang w:eastAsia="bg-BG"/>
      </w:rPr>
      <mc:AlternateContent>
        <mc:Choice Requires="wps">
          <w:drawing>
            <wp:anchor distT="0" distB="0" distL="114300" distR="114300" simplePos="0" relativeHeight="251676672" behindDoc="0" locked="0" layoutInCell="1" allowOverlap="1" wp14:anchorId="24230CE1" wp14:editId="6FB1D932">
              <wp:simplePos x="0" y="0"/>
              <wp:positionH relativeFrom="column">
                <wp:posOffset>-909955</wp:posOffset>
              </wp:positionH>
              <wp:positionV relativeFrom="paragraph">
                <wp:posOffset>814070</wp:posOffset>
              </wp:positionV>
              <wp:extent cx="6728460" cy="14605"/>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C81BA9" id="Straight Arrow Connector 23" o:spid="_x0000_s1026" type="#_x0000_t32" style="position:absolute;margin-left:-71.65pt;margin-top:64.1pt;width:529.8pt;height:1.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EvtwIAALQFAAAOAAAAZHJzL2Uyb0RvYy54bWysVN9vmzAQfp+0/8HinQIJARKVVCkhe+m2&#10;Sum2ZwebYM3YyHZCqmn/+84moU33Mk1NJHT+cd99d/f5bu9OLUdHqjSTIveim9BDVFSSMLHPvW9P&#10;Gz/zkDZYEMyloLn3TLV3t/z44bbvFnQiG8kJVQhAhF70Xe41xnSLINBVQ1usb2RHBRzWUrXYwFLt&#10;A6JwD+gtDyZhmAS9VKRTsqJaw+56OPSWDr+uaWW+1rWmBvHcA27GfZX77uw3WN7ixV7hrmHVmQb+&#10;DxYtZgKCjlBrbDA6KPYXVMsqJbWszU0l20DWNauoywGyicI32Wwb3FGXCxRHd2OZ9PvBVl+Ojwox&#10;knuTqYcEbqFHW6Mw2zcGrZSSPSqkEFBHqRBcgXr1nV6AWyEelc24Oolt9yCrnxoJWTRY7Knj/fTc&#10;AVZkPYIrF7vQHUTd9Z8lgTv4YKQr3qlWLao5675bRwsOBUIn163nsVv0ZFAFm0k6yeIEmlrBWQTW&#10;zMXCCwtjnTulzScqW2SN3NPntMZ8hhD4+KCNJfniYJ2F3DDOnTy4QH3uzWeTmeOkJWfEHtprWu13&#10;BVfoiEFgRRHC78zi6pqSB0EcWEMxKc+2wYwPNgTnwuJRp9mBEaxOBky3D0k7Pf2ah/MyK7PYjydJ&#10;6cfheu2vNkXsJ5sona2n66JYR78t0SheNIwQKizXi7aj+N+0c35lgypHdY9FCa7RXfWA7DXT1WYW&#10;pvE089N0NvXjaRn699mm8FdFlCRpeV/cl2+Yli57/T5kx1JaVvJgqNo2pEeEWTFMsukcRhNhMAum&#10;WZiE89RDmO9hiFVGeUhJ84OZxinZKs9iXPU63di/28e8a/CggNlrAQzScLUZww+VujTZrsY2nZN/&#10;qSWI4iIA94Lsoxme306S50d1eVkwGpzTeYzZ2fN6DfbrYbv8AwAA//8DAFBLAwQUAAYACAAAACEA&#10;oX0P2uAAAAAMAQAADwAAAGRycy9kb3ducmV2LnhtbEyPzWrDMBCE74W+g9hCb4n8k4TEtRxKIBRK&#10;U2iaB5CtrW0qrYylJO7bZ3tqjzvzMTtTbidnxQXH0HtSkM4TEEiNNz21Ck6f+9kaRIiajLaeUMEP&#10;BthW93elLoy/0gdejrEVHEKh0Aq6GIdCytB06HSY+wGJvS8/Oh35HFtpRn3lcGdlliQr6XRP/KHT&#10;A+46bL6PZ6cg6MS+upfN7g07Saf3Oi73h4NSjw/T8xOIiFP8g+G3PleHijvV/kwmCKtgli7ynFl2&#10;snUGgpFNumKlZiVPliCrUv4fUd0AAAD//wMAUEsBAi0AFAAGAAgAAAAhALaDOJL+AAAA4QEAABMA&#10;AAAAAAAAAAAAAAAAAAAAAFtDb250ZW50X1R5cGVzXS54bWxQSwECLQAUAAYACAAAACEAOP0h/9YA&#10;AACUAQAACwAAAAAAAAAAAAAAAAAvAQAAX3JlbHMvLnJlbHNQSwECLQAUAAYACAAAACEAQW7BL7cC&#10;AAC0BQAADgAAAAAAAAAAAAAAAAAuAgAAZHJzL2Uyb0RvYy54bWxQSwECLQAUAAYACAAAACEAoX0P&#10;2uAAAAAMAQAADwAAAAAAAAAAAAAAAAARBQAAZHJzL2Rvd25yZXYueG1sUEsFBgAAAAAEAAQA8wAA&#10;AB4GAAAAAA==&#10;" strokecolor="#c00">
              <v:shadow color="#7f7f7f" opacity=".5" offset="1pt"/>
            </v:shape>
          </w:pict>
        </mc:Fallback>
      </mc:AlternateContent>
    </w:r>
    <w:r>
      <w:rPr>
        <w:noProof/>
        <w:lang w:eastAsia="bg-BG"/>
      </w:rPr>
      <w:drawing>
        <wp:anchor distT="0" distB="0" distL="114300" distR="114300" simplePos="0" relativeHeight="251677696" behindDoc="1" locked="0" layoutInCell="1" allowOverlap="1" wp14:anchorId="14E63B9E" wp14:editId="5F89D7F7">
          <wp:simplePos x="0" y="0"/>
          <wp:positionH relativeFrom="column">
            <wp:posOffset>-378460</wp:posOffset>
          </wp:positionH>
          <wp:positionV relativeFrom="paragraph">
            <wp:posOffset>139065</wp:posOffset>
          </wp:positionV>
          <wp:extent cx="1478915" cy="804545"/>
          <wp:effectExtent l="0" t="0" r="6985" b="0"/>
          <wp:wrapTight wrapText="bothSides">
            <wp:wrapPolygon edited="0">
              <wp:start x="9738" y="0"/>
              <wp:lineTo x="9738" y="8183"/>
              <wp:lineTo x="0" y="16366"/>
              <wp:lineTo x="0" y="17389"/>
              <wp:lineTo x="18085" y="20969"/>
              <wp:lineTo x="19754" y="20969"/>
              <wp:lineTo x="11964" y="17389"/>
              <wp:lineTo x="15859" y="16366"/>
              <wp:lineTo x="21424" y="12786"/>
              <wp:lineTo x="21146" y="0"/>
              <wp:lineTo x="9738" y="0"/>
            </wp:wrapPolygon>
          </wp:wrapTight>
          <wp:docPr id="21" name="Picture 21" descr="nsi_greeting-blank_logo_B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si_greeting-blank_logo_BG-new"/>
                  <pic:cNvPicPr>
                    <a:picLocks noChangeAspect="1" noChangeArrowheads="1"/>
                  </pic:cNvPicPr>
                </pic:nvPicPr>
                <pic:blipFill>
                  <a:blip r:embed="rId2">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9DD4" w14:textId="77777777" w:rsidR="00515CFC" w:rsidRDefault="001526CC" w:rsidP="00515CFC">
    <w:pPr>
      <w:pStyle w:val="Header"/>
      <w:jc w:val="right"/>
      <w:rPr>
        <w:rFonts w:ascii="Calibri" w:hAnsi="Calibri"/>
      </w:rPr>
    </w:pPr>
    <w:r>
      <w:rPr>
        <w:noProof/>
        <w:lang w:eastAsia="bg-BG"/>
      </w:rPr>
      <mc:AlternateContent>
        <mc:Choice Requires="wps">
          <w:drawing>
            <wp:anchor distT="0" distB="0" distL="114300" distR="114300" simplePos="0" relativeHeight="251662336" behindDoc="0" locked="0" layoutInCell="1" allowOverlap="1" wp14:anchorId="513D06FF" wp14:editId="2D425029">
              <wp:simplePos x="0" y="0"/>
              <wp:positionH relativeFrom="column">
                <wp:posOffset>916940</wp:posOffset>
              </wp:positionH>
              <wp:positionV relativeFrom="paragraph">
                <wp:posOffset>111759</wp:posOffset>
              </wp:positionV>
              <wp:extent cx="3886200" cy="5810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81025"/>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6CF71A" w14:textId="77777777" w:rsidR="00DF5810" w:rsidRPr="00F46FE0" w:rsidRDefault="001526CC" w:rsidP="00DF5810">
                          <w:pPr>
                            <w:rPr>
                              <w:rFonts w:ascii="Calibri" w:hAnsi="Calibri" w:cs="Calibri"/>
                              <w:b/>
                              <w:bCs/>
                            </w:rPr>
                          </w:pPr>
                          <w:r w:rsidRPr="00F46FE0">
                            <w:rPr>
                              <w:rFonts w:ascii="Calibri" w:hAnsi="Calibri" w:cs="Calibri"/>
                              <w:b/>
                              <w:bCs/>
                            </w:rPr>
                            <w:t>РЕПУБЛИКА БЪЛГАРИЯ</w:t>
                          </w:r>
                        </w:p>
                        <w:p w14:paraId="41509B41" w14:textId="77777777" w:rsidR="00DF5810" w:rsidRPr="00F46FE0" w:rsidRDefault="001526CC" w:rsidP="00DF5810">
                          <w:pPr>
                            <w:rPr>
                              <w:rFonts w:ascii="Calibri" w:hAnsi="Calibri" w:cs="Calibri"/>
                              <w:b/>
                              <w:bCs/>
                            </w:rPr>
                          </w:pPr>
                          <w:r w:rsidRPr="00F46FE0">
                            <w:rPr>
                              <w:rFonts w:ascii="Calibri" w:hAnsi="Calibri" w:cs="Calibri"/>
                              <w:b/>
                              <w:bCs/>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06FF" id="_x0000_t202" coordsize="21600,21600" o:spt="202" path="m,l,21600r21600,l21600,xe">
              <v:stroke joinstyle="miter"/>
              <v:path gradientshapeok="t" o:connecttype="rect"/>
            </v:shapetype>
            <v:shape id="Text Box 7" o:spid="_x0000_s1031" type="#_x0000_t202" style="position:absolute;left:0;text-align:left;margin-left:72.2pt;margin-top:8.8pt;width:30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c4vwIAAK0FAAAOAAAAZHJzL2Uyb0RvYy54bWysVMlu2zAQvRfoPxC8O5K8SREiB7ZjFwXS&#10;BUiKnmmSkohSpErSltKi/94hZTtucymCSgDB4fLmzczj3Nz2jUQHbqzQqsDJVYwRV1QzoaoCf3nc&#10;jjKMrCOKEakVL/ATt/h28fbNTdfmfKxrLRk3CECUzbu2wLVzbR5Flta8IfZKt1zBZqlNQxyYpoqY&#10;IR2gNzIax/E86rRhrdGUWwurd8MmXgT8suTUfSpLyx2SBQZuLowmjDs/RosbkleGtLWgRxrkFSwa&#10;IhQ4PUPdEUfQ3ogXUI2gRltduiuqm0iXpaA8xADRJPFf0TzUpOUhFkiObc9psv8Pln48fDZIsAKn&#10;GCnSQIkeee/QSvco9dnpWpvDoYcWjrkelqHKIVLb3mv6zSKl1zVRFV8ao7uaEwbsEn8zurg64FgP&#10;sus+aAZuyN7pANSXpvGpg2QgQIcqPZ0r46lQWJxk2RzKjRGFvVmWxONZcEHy0+3WWPeO6wb5SYEN&#10;VD6gk8O9dZ4NyU9HvDOrpWBbIWUwTLVbS4MOBFSyDd8R/Y9jUqEu8COyArFTZ4ZEvAKqEQ5kL0VT&#10;4Cz2n/dHcp++jWJh7oiQwxyoS+W3eRD0EA9YvYNpWIcsBbH9XG5ncTqdZKM0nU1G08kmHq2y7Xq0&#10;XCfzebpZrVeb5JdnnUzzWjDG1SZg2pP2k+m/aev4CgfVntV/JuhZ6T3E+FCzDjHhSzKZXY8TDAY8&#10;v3E6RI2eU4mMdl+Fq4PofZo9hr2sTBb7/1iZM3oo7YXj6EVsw4keUgWZPGUtqNMLcpCm63d9eAZB&#10;V165O82eQK7AKtQcehxMam1+YNRBvyiw/b4nhmMk3yuQ/HUynfoGE4zpLB2DYS53dpc7RFGAKrDD&#10;aJiu3dCU9q0RVQ2ehkem9BKeSSmCgp9ZQSTegJ4QYjr2L990Lu1w6rnLLn4DAAD//wMAUEsDBBQA&#10;BgAIAAAAIQDJhjV03wAAAAoBAAAPAAAAZHJzL2Rvd25yZXYueG1sTI9BT8MwDIXvSPyHyEhcEEs3&#10;dR2UphMaQhPaaR0Xbllj2kLjlCTbyr/HnLab3/PT8+diOdpeHNGHzpGC6SQBgVQ701Gj4H33ev8A&#10;IkRNRveOUMEvBliW11eFzo070RaPVWwEl1DItYI2xiGXMtQtWh0mbkDi3afzVkeWvpHG6xOX217O&#10;kiSTVnfEF1o94KrF+rs6WAVvtezGr9WLXUfc3P34GX3sqrVStzfj8xOIiGM8h+Efn9GhZKa9O5AJ&#10;omedpilHeVhkIDiwmGds7NlIHqcgy0JevlD+AQAA//8DAFBLAQItABQABgAIAAAAIQC2gziS/gAA&#10;AOEBAAATAAAAAAAAAAAAAAAAAAAAAABbQ29udGVudF9UeXBlc10ueG1sUEsBAi0AFAAGAAgAAAAh&#10;ADj9If/WAAAAlAEAAAsAAAAAAAAAAAAAAAAALwEAAF9yZWxzLy5yZWxzUEsBAi0AFAAGAAgAAAAh&#10;AFRe9zi/AgAArQUAAA4AAAAAAAAAAAAAAAAALgIAAGRycy9lMm9Eb2MueG1sUEsBAi0AFAAGAAgA&#10;AAAhAMmGNXTfAAAACgEAAA8AAAAAAAAAAAAAAAAAGQUAAGRycy9kb3ducmV2LnhtbFBLBQYAAAAA&#10;BAAEAPMAAAAlBgAAAAA=&#10;" strokecolor="white" strokeweight="0">
              <v:textbox>
                <w:txbxContent>
                  <w:p w14:paraId="7A6CF71A" w14:textId="77777777" w:rsidR="00DF5810" w:rsidRPr="00F46FE0" w:rsidRDefault="001526CC" w:rsidP="00DF5810">
                    <w:pPr>
                      <w:rPr>
                        <w:rFonts w:ascii="Calibri" w:hAnsi="Calibri" w:cs="Calibri"/>
                        <w:b/>
                        <w:bCs/>
                      </w:rPr>
                    </w:pPr>
                    <w:r w:rsidRPr="00F46FE0">
                      <w:rPr>
                        <w:rFonts w:ascii="Calibri" w:hAnsi="Calibri" w:cs="Calibri"/>
                        <w:b/>
                        <w:bCs/>
                      </w:rPr>
                      <w:t>РЕПУБЛИКА БЪЛГАРИЯ</w:t>
                    </w:r>
                  </w:p>
                  <w:p w14:paraId="41509B41" w14:textId="77777777" w:rsidR="00DF5810" w:rsidRPr="00F46FE0" w:rsidRDefault="001526CC" w:rsidP="00DF5810">
                    <w:pPr>
                      <w:rPr>
                        <w:rFonts w:ascii="Calibri" w:hAnsi="Calibri" w:cs="Calibri"/>
                        <w:b/>
                        <w:bCs/>
                      </w:rPr>
                    </w:pPr>
                    <w:r w:rsidRPr="00F46FE0">
                      <w:rPr>
                        <w:rFonts w:ascii="Calibri" w:hAnsi="Calibri" w:cs="Calibri"/>
                        <w:b/>
                        <w:bCs/>
                      </w:rPr>
                      <w:t>НАЦИОНАЛЕН СТАТИСТИЧЕСКИ ИНСТИТУТ</w:t>
                    </w:r>
                  </w:p>
                </w:txbxContent>
              </v:textbox>
            </v:shape>
          </w:pict>
        </mc:Fallback>
      </mc:AlternateContent>
    </w:r>
  </w:p>
  <w:p w14:paraId="190E79A0" w14:textId="77777777" w:rsidR="00C1500E" w:rsidRPr="00257470" w:rsidRDefault="001526CC" w:rsidP="00515CFC">
    <w:pPr>
      <w:pStyle w:val="Header"/>
      <w:jc w:val="right"/>
      <w:rPr>
        <w:lang w:val="en-US"/>
      </w:rPr>
    </w:pPr>
    <w:r>
      <w:rPr>
        <w:noProof/>
        <w:lang w:eastAsia="bg-BG"/>
      </w:rPr>
      <mc:AlternateContent>
        <mc:Choice Requires="wps">
          <w:drawing>
            <wp:anchor distT="0" distB="0" distL="114300" distR="114300" simplePos="0" relativeHeight="251668480" behindDoc="0" locked="0" layoutInCell="1" allowOverlap="1" wp14:anchorId="640A0178" wp14:editId="6EE74ADB">
              <wp:simplePos x="0" y="0"/>
              <wp:positionH relativeFrom="column">
                <wp:posOffset>3307715</wp:posOffset>
              </wp:positionH>
              <wp:positionV relativeFrom="paragraph">
                <wp:posOffset>709930</wp:posOffset>
              </wp:positionV>
              <wp:extent cx="3759200" cy="6426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C54F4" w14:textId="77777777" w:rsidR="00DF5810" w:rsidRPr="005F2D2A" w:rsidRDefault="001526CC" w:rsidP="00DF5810">
                          <w:pPr>
                            <w:jc w:val="center"/>
                            <w:rPr>
                              <w:rFonts w:ascii="Calibri" w:hAnsi="Calibri"/>
                            </w:rPr>
                          </w:pPr>
                          <w:r w:rsidRPr="005F2D2A">
                            <w:rPr>
                              <w:rFonts w:ascii="Calibri" w:hAnsi="Calibri"/>
                            </w:rPr>
                            <w:t>ТЕРИТОРИАЛНО СТАТИСТИЧЕСКО БЮРО</w:t>
                          </w:r>
                          <w:r>
                            <w:rPr>
                              <w:rFonts w:ascii="Calibri" w:hAnsi="Calibri"/>
                            </w:rPr>
                            <w:t xml:space="preserve"> </w:t>
                          </w:r>
                          <w:r>
                            <w:rPr>
                              <w:rFonts w:ascii="Calibri" w:hAnsi="Calibri"/>
                              <w:lang w:val="en-US"/>
                            </w:rPr>
                            <w:t>-</w:t>
                          </w:r>
                          <w:r>
                            <w:rPr>
                              <w:rFonts w:ascii="Calibri" w:hAnsi="Calibri"/>
                            </w:rPr>
                            <w:t xml:space="preserve"> ЮГОИЗТОК</w:t>
                          </w:r>
                          <w:r>
                            <w:rPr>
                              <w:rFonts w:ascii="Calibri" w:hAnsi="Calibri"/>
                            </w:rPr>
                            <w:br/>
                            <w:t xml:space="preserve">ОТДЕЛ „СТАТИСТИЧЕСКИ ИЗСЛЕДВАНИЯ </w:t>
                          </w:r>
                          <w:r>
                            <w:rPr>
                              <w:rFonts w:ascii="Calibri" w:hAnsi="Calibri"/>
                              <w:lang w:val="en-US"/>
                            </w:rPr>
                            <w:t>-</w:t>
                          </w:r>
                          <w:r>
                            <w:rPr>
                              <w:rFonts w:ascii="Calibri" w:hAnsi="Calibri"/>
                            </w:rPr>
                            <w:t xml:space="preserve"> СЛИВЕН“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0178" id="Text Box 13" o:spid="_x0000_s1032" type="#_x0000_t202" style="position:absolute;left:0;text-align:left;margin-left:260.45pt;margin-top:55.9pt;width:296pt;height:5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wC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CwBfXpjavA7cGAox9gH3xjrs7ca/rJIaVvW6K2/Npa3becMIgvCyeTs6Mjjgsg&#10;m/6tZnAP2XkdgYbGdqF4UA4E6MDT04mbEAuFzcv5tATCMaJgmxX5LI/kJaQ6njbW+ddcdyhMamyB&#10;+4hO9vfOh2hIdXQJlzktBVsLKePCbje30qI9AZ2s4xcTeOYmVXBWOhwbEccdCBLuCLYQbuT9a5nl&#10;RXqTl5P1bDGfFOtiOinn6WKSZuVNOUuLsrhbfwsBZkXVCsa4uheKHzWYFX/H8aEbRvVEFaK+xuU0&#10;n44U/THJNH6/S7ITHlpSiq7Gi5MTqQKxrxSDtEnliZDjPPk5/FhlqMHxH6sSZRCYHzXgh80QFTc7&#10;qmuj2RPowmqgDRiG5wQmrbZfMOqhNWvsPu+I5RjJNwq0VWZFEXo5LorpHJSA7Lllc24higJUjT1G&#10;4/TWj/2/M1ZsW7hpVLPS16DHRkSpBOGOUR1UDO0Xczo8FaG/z9fR68eDtvoOAAD//wMAUEsDBBQA&#10;BgAIAAAAIQBBPBTX3wAAAAwBAAAPAAAAZHJzL2Rvd25yZXYueG1sTI/BTsMwEETvSPyDtUhcEHUc&#10;aEvTOBUggbi29AOceJtEjddR7Dbp37M90ePOPM3O5JvJdeKMQ2g9aVCzBARS5W1LtYb979fzG4gQ&#10;DVnTeUINFwywKe7vcpNZP9IWz7tYCw6hkBkNTYx9JmWoGnQmzHyPxN7BD85EPoda2sGMHO46mSbJ&#10;QjrTEn9oTI+fDVbH3clpOPyMT/PVWH7H/XL7uvgw7bL0F60fH6b3NYiIU/yH4Vqfq0PBnUp/IhtE&#10;p2GeJitG2VCKN1wJpVKWSg2peklAFrm8HVH8AQAA//8DAFBLAQItABQABgAIAAAAIQC2gziS/gAA&#10;AOEBAAATAAAAAAAAAAAAAAAAAAAAAABbQ29udGVudF9UeXBlc10ueG1sUEsBAi0AFAAGAAgAAAAh&#10;ADj9If/WAAAAlAEAAAsAAAAAAAAAAAAAAAAALwEAAF9yZWxzLy5yZWxzUEsBAi0AFAAGAAgAAAAh&#10;AFCKjAKGAgAAGAUAAA4AAAAAAAAAAAAAAAAALgIAAGRycy9lMm9Eb2MueG1sUEsBAi0AFAAGAAgA&#10;AAAhAEE8FNffAAAADAEAAA8AAAAAAAAAAAAAAAAA4AQAAGRycy9kb3ducmV2LnhtbFBLBQYAAAAA&#10;BAAEAPMAAADsBQAAAAA=&#10;" stroked="f">
              <v:textbox>
                <w:txbxContent>
                  <w:p w14:paraId="3ACC54F4" w14:textId="77777777" w:rsidR="00DF5810" w:rsidRPr="005F2D2A" w:rsidRDefault="001526CC" w:rsidP="00DF5810">
                    <w:pPr>
                      <w:jc w:val="center"/>
                      <w:rPr>
                        <w:rFonts w:ascii="Calibri" w:hAnsi="Calibri"/>
                      </w:rPr>
                    </w:pPr>
                    <w:r w:rsidRPr="005F2D2A">
                      <w:rPr>
                        <w:rFonts w:ascii="Calibri" w:hAnsi="Calibri"/>
                      </w:rPr>
                      <w:t>ТЕРИТОРИАЛНО СТАТИСТИЧЕСКО БЮРО</w:t>
                    </w:r>
                    <w:r>
                      <w:rPr>
                        <w:rFonts w:ascii="Calibri" w:hAnsi="Calibri"/>
                      </w:rPr>
                      <w:t xml:space="preserve"> </w:t>
                    </w:r>
                    <w:r>
                      <w:rPr>
                        <w:rFonts w:ascii="Calibri" w:hAnsi="Calibri"/>
                        <w:lang w:val="en-US"/>
                      </w:rPr>
                      <w:t>-</w:t>
                    </w:r>
                    <w:r>
                      <w:rPr>
                        <w:rFonts w:ascii="Calibri" w:hAnsi="Calibri"/>
                      </w:rPr>
                      <w:t xml:space="preserve"> ЮГОИЗТОК</w:t>
                    </w:r>
                    <w:r>
                      <w:rPr>
                        <w:rFonts w:ascii="Calibri" w:hAnsi="Calibri"/>
                      </w:rPr>
                      <w:br/>
                      <w:t xml:space="preserve">ОТДЕЛ „СТАТИСТИЧЕСКИ ИЗСЛЕДВАНИЯ </w:t>
                    </w:r>
                    <w:r>
                      <w:rPr>
                        <w:rFonts w:ascii="Calibri" w:hAnsi="Calibri"/>
                        <w:lang w:val="en-US"/>
                      </w:rPr>
                      <w:t>-</w:t>
                    </w:r>
                    <w:r>
                      <w:rPr>
                        <w:rFonts w:ascii="Calibri" w:hAnsi="Calibri"/>
                      </w:rPr>
                      <w:t xml:space="preserve"> СЛИВЕН“</w:t>
                    </w:r>
                  </w:p>
                </w:txbxContent>
              </v:textbox>
            </v:shape>
          </w:pict>
        </mc:Fallback>
      </mc:AlternateContent>
    </w:r>
    <w:r>
      <w:rPr>
        <w:noProof/>
        <w:lang w:eastAsia="bg-BG"/>
      </w:rPr>
      <mc:AlternateContent>
        <mc:Choice Requires="wps">
          <w:drawing>
            <wp:anchor distT="0" distB="0" distL="114300" distR="114300" simplePos="0" relativeHeight="251667456" behindDoc="0" locked="0" layoutInCell="1" allowOverlap="1" wp14:anchorId="3A2FB3D6" wp14:editId="5312F162">
              <wp:simplePos x="0" y="0"/>
              <wp:positionH relativeFrom="column">
                <wp:posOffset>6404610</wp:posOffset>
              </wp:positionH>
              <wp:positionV relativeFrom="paragraph">
                <wp:posOffset>603250</wp:posOffset>
              </wp:positionV>
              <wp:extent cx="64135" cy="64135"/>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73EDB" id="Oval 12" o:spid="_x0000_s1026" style="position:absolute;margin-left:504.3pt;margin-top:47.5pt;width:5.0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oAcAIAAOsEAAAOAAAAZHJzL2Uyb0RvYy54bWysVG1v0zAQ/o7Ef7D8vcsLaddES6etowhp&#10;sEmDH+A6TmPh+IztNh0T/52z044O+IAQ/eDe2efz89xzl4vLfa/ITlgnQdc0O0spEZpDI/Wmpp8/&#10;rSZzSpxnumEKtKjpo3D0cvH61cVgKpFDB6oRlmAS7arB1LTz3lRJ4ngneubOwAiNhy3Ynnl07SZp&#10;LBswe6+SPE1nyQC2MRa4cA53b8ZDuoj521Zwf9e2TniiaorYfFxtXNdhTRYXrNpYZjrJDzDYP6Do&#10;mdT46HOqG+YZ2Vr5W6pecgsOWn/GoU+gbSUXkQOyydJf2Dx0zIjIBYvjzHOZ3P9Lyz/u7i2RDWqX&#10;U6JZjxrd7Zgi6GJtBuMqDHkw9zawc+YW+BdHNCw7pjfiyloYOsEaRJSF+OTFheA4vErWwwdoMDPb&#10;eohl2re2DwmxAGQf1Xh8VkPsPeG4OSuyN1NKOJ6MZsjPquNVY51/J6AnwaipUEoaF6rFKra7dX6M&#10;PkZF9KBks5JKRcdu1ktlCXKt6XKZ4i8SQJKnYUqHYA3h2phx3EGQ+EY4C3Cj0k9llhfpdV5OVrP5&#10;+aRYFdNJeZ7OJ2lWXpeztCiLm9X3ADArqk42jdC3Uotj12XF36l66P+xX2LfkaGm5TSfRu4v0LtT&#10;koHin0la2OoG2bEqaPn2YHsm1WgnLxFHGZD28T8WIiofxB6bZg3NIwpvAaXBucMvBBod2G+UDDht&#10;NXVft8wKStR7jc1TZkURxjM6xfQ8R8eenqxPT5jmmKqmnpLRXPpxpLfGyk2HL2WxFhqusOFaGXsh&#10;NOOI6tCmOFGRwWH6w8ie+jHq5zdq8QMAAP//AwBQSwMEFAAGAAgAAAAhAIptTsDeAAAADAEAAA8A&#10;AABkcnMvZG93bnJldi54bWxMjz1PwzAQhnck/oN1SGzUDqglpHEqVKkDUgcoDIyX+BoHYjuK7TT8&#10;e5wJtnt1j96Pcjebnk00+s5ZCdlKACPbONXZVsLH++EuB+YDWoW9syThhzzsquurEgvlLvaNplNo&#10;WTKxvkAJOoSh4Nw3mgz6lRvIpt/ZjQZDkmPL1YiXZG56fi/EhhvsbErQONBeU/N9ikbC8euFJh9f&#10;m88Y64PGvPMPx72Utzfz8xZYoDn8wbDUT9WhSp1qF63yrE9aiHyTWAlP6zRqIUSWPwKrl2udAa9K&#10;/n9E9QsAAP//AwBQSwECLQAUAAYACAAAACEAtoM4kv4AAADhAQAAEwAAAAAAAAAAAAAAAAAAAAAA&#10;W0NvbnRlbnRfVHlwZXNdLnhtbFBLAQItABQABgAIAAAAIQA4/SH/1gAAAJQBAAALAAAAAAAAAAAA&#10;AAAAAC8BAABfcmVscy8ucmVsc1BLAQItABQABgAIAAAAIQCeC2oAcAIAAOsEAAAOAAAAAAAAAAAA&#10;AAAAAC4CAABkcnMvZTJvRG9jLnhtbFBLAQItABQABgAIAAAAIQCKbU7A3gAAAAwBAAAPAAAAAAAA&#10;AAAAAAAAAMoEAABkcnMvZG93bnJldi54bWxQSwUGAAAAAAQABADzAAAA1QUAAAAA&#10;" fillcolor="#c00" stroked="f"/>
          </w:pict>
        </mc:Fallback>
      </mc:AlternateContent>
    </w:r>
    <w:r>
      <w:rPr>
        <w:noProof/>
        <w:lang w:eastAsia="bg-BG"/>
      </w:rPr>
      <mc:AlternateContent>
        <mc:Choice Requires="wps">
          <w:drawing>
            <wp:anchor distT="0" distB="0" distL="114300" distR="114300" simplePos="0" relativeHeight="251666432" behindDoc="0" locked="0" layoutInCell="1" allowOverlap="1" wp14:anchorId="18C311DF" wp14:editId="0E91669D">
              <wp:simplePos x="0" y="0"/>
              <wp:positionH relativeFrom="column">
                <wp:posOffset>5726430</wp:posOffset>
              </wp:positionH>
              <wp:positionV relativeFrom="paragraph">
                <wp:posOffset>603250</wp:posOffset>
              </wp:positionV>
              <wp:extent cx="64135" cy="64135"/>
              <wp:effectExtent l="0" t="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D98C8" id="Oval 11" o:spid="_x0000_s1026" style="position:absolute;margin-left:450.9pt;margin-top:47.5pt;width:5.0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KCcQIAAOsEAAAOAAAAZHJzL2Uyb0RvYy54bWysVFFv0zAQfkfiP1h+75KUtFuipdPoKEIa&#10;bNLgB7i201g4PmO7TQfiv3N22tEBDwjRB9fnO5+/7767XF7te0120nkFpqHFWU6JNByEMpuGfvq4&#10;mlxQ4gMzgmkwsqGP0tOrxcsXl4Ot5RQ60EI6gkmMrwfb0C4EW2eZ553smT8DKw06W3A9C2i6TSYc&#10;GzB7r7Npns+zAZywDrj0Hk9vRiddpPxtK3m4a1svA9ENRWwhrS6t67hmi0tWbxyzneIHGOwfUPRM&#10;GXz0KdUNC4xsnfotVa+4Aw9tOOPQZ9C2isvEAdkU+S9sHjpmZeKCxfH2qUz+/6XlH3b3jiiB2hWU&#10;GNajRnc7pgmaWJvB+hpDHuy9i+y8vQX+2RMDy46Zjbx2DoZOMoGIUnz27EI0PF4l6+E9CMzMtgFS&#10;mfat62NCLADZJzUen9SQ+0A4Hs7L4tWMEo6ecYt4MlYfr1rnw1sJPYmbhkqtlfWxWqxmu1sfxuhj&#10;VEIPWomV0joZbrNeakeQa0OXyxx/kTA+4E/DtInBBuK10T2eIEh8I/oi3KT0t6qYlvnraTVZzS/O&#10;J+WqnE2q8/xikhfV62qel1V5s/oeARZl3SkhpLlVRh67rij/TtVD/4/9kvqODA2tZtNZ4v4MvT8l&#10;GSn+maSDrRHIjtVRyzeHfWBKj/vsOeJUJaR9/E+FSMpHscemWYN4ROEdoDQ4d/iFwE0H7islA05b&#10;Q/2XLXOSEv3OYPNURVnG8UxGOTufouFOPetTDzMcUzU0UDJul2Ec6a11atPhS0WqhYFrbLhWpV6I&#10;zTiiQtzRwIlKDA7TH0f21E5RP79Rix8AAAD//wMAUEsDBBQABgAIAAAAIQCgXZ6V3gAAAAoBAAAP&#10;AAAAZHJzL2Rvd25yZXYueG1sTI+xTsMwEIZ3JN7BOiQ2ahtU1IQ4FarUAakDFAZGJ77GKbEdxXYa&#10;3p5jgu1O9+m/76+2ixvYjFPsg1cgVwIY+jaY3ncKPt73dxtgMWlv9BA8KvjGCNv6+qrSpQkX/4bz&#10;MXWMQnwstQKb0lhyHluLTsdVGNHT7RQmpxOtU8fNpC8U7gZ+L8Qjd7r39MHqEXcW269jdgoO5xec&#10;Y35tP3Nu9lZv+vhw2Cl1e7M8PwFLuKQ/GH71SR1qcmpC9iayQUEhJKknGtbUiYBCygJYQ6RYS+B1&#10;xf9XqH8AAAD//wMAUEsBAi0AFAAGAAgAAAAhALaDOJL+AAAA4QEAABMAAAAAAAAAAAAAAAAAAAAA&#10;AFtDb250ZW50X1R5cGVzXS54bWxQSwECLQAUAAYACAAAACEAOP0h/9YAAACUAQAACwAAAAAAAAAA&#10;AAAAAAAvAQAAX3JlbHMvLnJlbHNQSwECLQAUAAYACAAAACEAtIQSgnECAADrBAAADgAAAAAAAAAA&#10;AAAAAAAuAgAAZHJzL2Uyb0RvYy54bWxQSwECLQAUAAYACAAAACEAoF2eld4AAAAKAQAADwAAAAAA&#10;AAAAAAAAAADLBAAAZHJzL2Rvd25yZXYueG1sUEsFBgAAAAAEAAQA8wAAANYFAAAAAA==&#10;" fillcolor="#c00" stroked="f"/>
          </w:pict>
        </mc:Fallback>
      </mc:AlternateContent>
    </w:r>
    <w:r>
      <w:rPr>
        <w:noProof/>
        <w:lang w:eastAsia="bg-BG"/>
      </w:rPr>
      <mc:AlternateContent>
        <mc:Choice Requires="wps">
          <w:drawing>
            <wp:anchor distT="0" distB="0" distL="114300" distR="114300" simplePos="0" relativeHeight="251665408" behindDoc="0" locked="0" layoutInCell="1" allowOverlap="1" wp14:anchorId="7B1A5D43" wp14:editId="3D78D770">
              <wp:simplePos x="0" y="0"/>
              <wp:positionH relativeFrom="column">
                <wp:posOffset>6452235</wp:posOffset>
              </wp:positionH>
              <wp:positionV relativeFrom="paragraph">
                <wp:posOffset>628650</wp:posOffset>
              </wp:positionV>
              <wp:extent cx="4239260" cy="8255"/>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825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9F9B68" id="_x0000_t32" coordsize="21600,21600" o:spt="32" o:oned="t" path="m,l21600,21600e" filled="f">
              <v:path arrowok="t" fillok="f" o:connecttype="none"/>
              <o:lock v:ext="edit" shapetype="t"/>
            </v:shapetype>
            <v:shape id="Straight Arrow Connector 10" o:spid="_x0000_s1026" type="#_x0000_t32" style="position:absolute;margin-left:508.05pt;margin-top:49.5pt;width:333.8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merwIAAKkFAAAOAAAAZHJzL2Uyb0RvYy54bWysVE2PmzAQvVfqf7C4s3wnBG2yygLpZduu&#10;lK16drAJVsFGthMSVf3vHZuEbraXqlqQLH/NzJs3z3P/cOpadKRSMcGXTnDnO4jyShDG90vn28vG&#10;TR2kNOYEt4LTpXOmynlYffxwP/QZDUUjWkIlAidcZUO/dBqt+8zzVNXQDqs70VMOh7WQHdawlHuP&#10;SDyA9671Qt+feYOQpJeiokrBbjEeOivrv65ppb/WtaIatUsHsGk7SjvuzOit7nG2l7hvWHWBgf8D&#10;RYcZh6CTqwJrjA6S/eWqY5UUStT6rhKdJ+qaVdTmANkE/ptstg3uqc0FyFH9RJN6P7fVl+OzRIxA&#10;7YAejjuo0VZLzPaNRmspxYBywTnwKCSCK8DX0KsMzHL+LE3G1Ylv+ydR/VCIi7zBfE8t7pdzD74C&#10;Y+HdmJiF6iHqbvgsCNzBBy0seadadsYl0IJOtkbnqUb0pFEFm3EYLcIZYK3gLA2TxAbA2dW2l0p/&#10;oqJDZrJ01CWXKYnARsLHJ6UNMpxdDUxgLjasba0mWo6GpbNIwsQaKNEyYg7NNSX3u7yV6IhBVXnu&#10;w3dBcXNNigMn1llDMSkvc41ZO84heMuNP2qFOiKC1UnD1O5DzlZEPxf+okzLNHbjcFa6sV8U7nqT&#10;x+5sE8yTIiryvAh+GaBBnDWMEMoN1qugg/jfBHN5WqMUJ0lPpHi33i17APYW6XqT+PM4St35PInc&#10;OCp99zHd5O46D2azefmYP5ZvkJY2e/U+YCcqDSpx0FRuGzIgwowYwjRaQD8iDBpAlPozfzF3EG73&#10;0LkqLR0khf7OdGPla4RnfNzUer4x/6igtm/wqIDktQBGaVhupvAjU9cim9VUpkvyf7gEUVwFYJ+N&#10;eSnjm9sJcn6W1+cE/cAaXXqXaTiv1zB/3WFXvwEAAP//AwBQSwMEFAAGAAgAAAAhADLv4AffAAAA&#10;DAEAAA8AAABkcnMvZG93bnJldi54bWxMj0FLw0AUhO+C/2F5gje7iYXYxGyKiAqil0al9LbNPpPQ&#10;7NuY3Tbx3/tyqsdhhplv8vVkO3HCwbeOFMSLCARS5UxLtYLPj+ebFQgfNBndOUIFv+hhXVxe5Doz&#10;bqQNnspQCy4hn2kFTQh9JqWvGrTaL1yPxN63G6wOLIdamkGPXG47eRtFibS6JV5odI+PDVaH8mh5&#10;973cmt0Bw8/49DakL+PX64Zipa6vpod7EAGncA7DjM/oUDDT3h3JeNGxjuIk5qyCNOVTcyJZLe9A&#10;7GcvWoIscvn/RPEHAAD//wMAUEsBAi0AFAAGAAgAAAAhALaDOJL+AAAA4QEAABMAAAAAAAAAAAAA&#10;AAAAAAAAAFtDb250ZW50X1R5cGVzXS54bWxQSwECLQAUAAYACAAAACEAOP0h/9YAAACUAQAACwAA&#10;AAAAAAAAAAAAAAAvAQAAX3JlbHMvLnJlbHNQSwECLQAUAAYACAAAACEA6hO5nq8CAACpBQAADgAA&#10;AAAAAAAAAAAAAAAuAgAAZHJzL2Uyb0RvYy54bWxQSwECLQAUAAYACAAAACEAMu/gB98AAAAMAQAA&#10;DwAAAAAAAAAAAAAAAAAJBQAAZHJzL2Rvd25yZXYueG1sUEsFBgAAAAAEAAQA8wAAABUGAAAAAA==&#10;" strokecolor="#c00">
              <v:shadow color="#7f7f7f" opacity=".5" offset="1pt"/>
            </v:shape>
          </w:pict>
        </mc:Fallback>
      </mc:AlternateContent>
    </w:r>
    <w:r>
      <w:rPr>
        <w:noProof/>
        <w:lang w:eastAsia="bg-BG"/>
      </w:rPr>
      <mc:AlternateContent>
        <mc:Choice Requires="wps">
          <w:drawing>
            <wp:anchor distT="0" distB="0" distL="114300" distR="114300" simplePos="0" relativeHeight="251664384" behindDoc="0" locked="0" layoutInCell="1" allowOverlap="1" wp14:anchorId="5FEDC684" wp14:editId="3FE5A632">
              <wp:simplePos x="0" y="0"/>
              <wp:positionH relativeFrom="column">
                <wp:posOffset>-948055</wp:posOffset>
              </wp:positionH>
              <wp:positionV relativeFrom="paragraph">
                <wp:posOffset>639445</wp:posOffset>
              </wp:positionV>
              <wp:extent cx="6728460" cy="14605"/>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F60F2E" id="Straight Arrow Connector 9" o:spid="_x0000_s1026" type="#_x0000_t32" style="position:absolute;margin-left:-74.65pt;margin-top:50.35pt;width:529.8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4BtAIAALIFAAAOAAAAZHJzL2Uyb0RvYy54bWysVE2P2jAQvVfqf7ByzyaBkAS0sGJD6GXb&#10;IrFtzyZ2iNXEtmxDQFX/e8cOZJftpaoWpMhf8/zmzfPcP5zaBh2p0kzwuRfdhR6ivBSE8f3c+/a8&#10;9jMPaYM5wY3gdO6dqfYeFh8/3HdyRkeiFg2hCgEI17NOzr3aGDkLAl3WtMX6TkjKYbMSqsUGpmof&#10;EIU7QG+bYBSGSdAJRaQSJdUaVlf9prdw+FVFS/O1qjQ1qJl7wM24r3Lfnf0Gi3s82yssa1ZeaOD/&#10;YNFixuHSAWqFDUYHxf6CalmphBaVuStFG4iqYiV1OUA2Ufgmm22NJXW5gDhaDjLp94Mtvxw3CjEy&#10;96Ye4riFEm2NwmxfG7RUSnQoF5yDjEKhqVWrk3oGQTnfKJtveeJb+STKnxpxkdeY76lj/XyWABXZ&#10;iOAmxE60hDt33WdB4Aw+GOGkO1WqRVXD5HcbaMFBHnRytToPtaIng0pYTNJRFidQ0hL2IhhN3F14&#10;ZmFssFTafKKiRXYw9/QlqyGd/gp8fNLGknwJsMFcrFnTOHM0HHWgzmQ0cZy0aBixm/aYVvtd3ih0&#10;xGCvPA/hd2Fxc0yJAycOrKaYFJexwazpx3B5wy0edY7tGcHsZGDo1iFp56Zf03BaZEUW+/EoKfw4&#10;XK385TqP/WQdpZPVeJXnq+i3JRrFs5oRQrnlenV2FP+bcy5vrPfk4O1BlOAW3akHZG+ZLteTMI3H&#10;mZ+mk7Efj4vQf8zWub/MoyRJi8f8sXjDtHDZ6/chO0hpWYmDoWpbkw4RZs0wysZTaEyEQScYZ2ES&#10;TlMP4WYPLaw0ykNKmB/M1M7J1nkW46bW6dr+3TpuZI17B0xeG6C3htNmuL5X6lpkOxvKdEn+RUsw&#10;xdUA7gXZR9M/v50g5426vixoDC7o0sRs53k9h/HrVrv4AwAA//8DAFBLAwQUAAYACAAAACEArwJb&#10;St8AAAAMAQAADwAAAGRycy9kb3ducmV2LnhtbEyPwU7DMBBE70j8g7VI3Fo7FCgJcSpUqUJCFIm2&#10;H+AkSxxhr6PYbcPfsz3BcWeeZmfK1eSdOOEY+0AasrkCgdSEtqdOw2G/mT2BiMlQa1wg1PCDEVbV&#10;9VVpijac6RNPu9QJDqFYGA02paGQMjYWvYnzMCCx9xVGbxKfYyfb0Zw53Dt5p9Sj9KYn/mDNgGuL&#10;zffu6DVEo9ybf83X72glHT7q9LDZbrW+vZlenkEknNIfDJf6XB0q7lSHI7VROA2z7D5fMMuOUksQ&#10;jOSZYqW+KAsFsirl/xHVLwAAAP//AwBQSwECLQAUAAYACAAAACEAtoM4kv4AAADhAQAAEwAAAAAA&#10;AAAAAAAAAAAAAAAAW0NvbnRlbnRfVHlwZXNdLnhtbFBLAQItABQABgAIAAAAIQA4/SH/1gAAAJQB&#10;AAALAAAAAAAAAAAAAAAAAC8BAABfcmVscy8ucmVsc1BLAQItABQABgAIAAAAIQD2RR4BtAIAALIF&#10;AAAOAAAAAAAAAAAAAAAAAC4CAABkcnMvZTJvRG9jLnhtbFBLAQItABQABgAIAAAAIQCvAltK3wAA&#10;AAwBAAAPAAAAAAAAAAAAAAAAAA4FAABkcnMvZG93bnJldi54bWxQSwUGAAAAAAQABADzAAAAGgYA&#10;AAAA&#10;" strokecolor="#c00">
              <v:shadow color="#7f7f7f" opacity=".5" offset="1pt"/>
            </v:shape>
          </w:pict>
        </mc:Fallback>
      </mc:AlternateContent>
    </w:r>
    <w:r>
      <w:rPr>
        <w:noProof/>
        <w:lang w:eastAsia="bg-BG"/>
      </w:rPr>
      <w:drawing>
        <wp:anchor distT="0" distB="0" distL="114300" distR="114300" simplePos="0" relativeHeight="251663360" behindDoc="0" locked="0" layoutInCell="1" allowOverlap="1" wp14:anchorId="6825A9BF" wp14:editId="07EDFF93">
          <wp:simplePos x="0" y="0"/>
          <wp:positionH relativeFrom="column">
            <wp:posOffset>5750560</wp:posOffset>
          </wp:positionH>
          <wp:positionV relativeFrom="paragraph">
            <wp:posOffset>-314325</wp:posOffset>
          </wp:positionV>
          <wp:extent cx="846455" cy="862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311" b="-2998"/>
                  <a:stretch>
                    <a:fillRect/>
                  </a:stretch>
                </pic:blipFill>
                <pic:spPr bwMode="auto">
                  <a:xfrm>
                    <a:off x="0" y="0"/>
                    <a:ext cx="84645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1312" behindDoc="1" locked="0" layoutInCell="1" allowOverlap="1" wp14:anchorId="50724F31" wp14:editId="4C54EBC2">
          <wp:simplePos x="0" y="0"/>
          <wp:positionH relativeFrom="column">
            <wp:posOffset>-539750</wp:posOffset>
          </wp:positionH>
          <wp:positionV relativeFrom="paragraph">
            <wp:posOffset>-57150</wp:posOffset>
          </wp:positionV>
          <wp:extent cx="1478915" cy="804545"/>
          <wp:effectExtent l="0" t="0" r="6985" b="0"/>
          <wp:wrapTight wrapText="bothSides">
            <wp:wrapPolygon edited="0">
              <wp:start x="9738" y="0"/>
              <wp:lineTo x="9738" y="8183"/>
              <wp:lineTo x="0" y="16366"/>
              <wp:lineTo x="0" y="17389"/>
              <wp:lineTo x="18085" y="20969"/>
              <wp:lineTo x="19754" y="20969"/>
              <wp:lineTo x="11964" y="17389"/>
              <wp:lineTo x="15859" y="16366"/>
              <wp:lineTo x="21424" y="12786"/>
              <wp:lineTo x="21146" y="0"/>
              <wp:lineTo x="9738" y="0"/>
            </wp:wrapPolygon>
          </wp:wrapTight>
          <wp:docPr id="6" name="Picture 6" descr="nsi_greeting-blank_logo_B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i_greeting-blank_logo_BG-new"/>
                  <pic:cNvPicPr>
                    <a:picLocks noChangeAspect="1" noChangeArrowheads="1"/>
                  </pic:cNvPicPr>
                </pic:nvPicPr>
                <pic:blipFill>
                  <a:blip r:embed="rId2">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1"/>
    <w:rsid w:val="0003640D"/>
    <w:rsid w:val="0013440A"/>
    <w:rsid w:val="001526CC"/>
    <w:rsid w:val="00265ACF"/>
    <w:rsid w:val="0035520D"/>
    <w:rsid w:val="0040127C"/>
    <w:rsid w:val="00417FFB"/>
    <w:rsid w:val="004A16AC"/>
    <w:rsid w:val="00685EE2"/>
    <w:rsid w:val="00A64921"/>
    <w:rsid w:val="00A7054A"/>
    <w:rsid w:val="00B40BF8"/>
    <w:rsid w:val="00B62AEA"/>
    <w:rsid w:val="00BD13B5"/>
    <w:rsid w:val="00CA0C17"/>
    <w:rsid w:val="00CC1653"/>
    <w:rsid w:val="00DC2A11"/>
    <w:rsid w:val="00F677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7B52"/>
  <w15:chartTrackingRefBased/>
  <w15:docId w15:val="{6F310180-98C7-4235-83EA-22C1E019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4921"/>
  </w:style>
  <w:style w:type="paragraph" w:styleId="Footer">
    <w:name w:val="footer"/>
    <w:basedOn w:val="Normal"/>
    <w:link w:val="FooterChar"/>
    <w:uiPriority w:val="99"/>
    <w:semiHidden/>
    <w:unhideWhenUsed/>
    <w:rsid w:val="00A6492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64921"/>
  </w:style>
  <w:style w:type="paragraph" w:styleId="BalloonText">
    <w:name w:val="Balloon Text"/>
    <w:basedOn w:val="Normal"/>
    <w:link w:val="BalloonTextChar"/>
    <w:uiPriority w:val="99"/>
    <w:semiHidden/>
    <w:unhideWhenUsed/>
    <w:rsid w:val="00B6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EA"/>
    <w:rPr>
      <w:rFonts w:ascii="Segoe UI" w:hAnsi="Segoe UI" w:cs="Segoe UI"/>
      <w:sz w:val="18"/>
      <w:szCs w:val="18"/>
    </w:rPr>
  </w:style>
  <w:style w:type="character" w:styleId="CommentReference">
    <w:name w:val="annotation reference"/>
    <w:basedOn w:val="DefaultParagraphFont"/>
    <w:uiPriority w:val="99"/>
    <w:semiHidden/>
    <w:unhideWhenUsed/>
    <w:rsid w:val="00685EE2"/>
    <w:rPr>
      <w:sz w:val="16"/>
      <w:szCs w:val="16"/>
    </w:rPr>
  </w:style>
  <w:style w:type="paragraph" w:styleId="CommentText">
    <w:name w:val="annotation text"/>
    <w:basedOn w:val="Normal"/>
    <w:link w:val="CommentTextChar"/>
    <w:uiPriority w:val="99"/>
    <w:semiHidden/>
    <w:unhideWhenUsed/>
    <w:rsid w:val="00685EE2"/>
    <w:pPr>
      <w:spacing w:line="240" w:lineRule="auto"/>
    </w:pPr>
    <w:rPr>
      <w:sz w:val="20"/>
      <w:szCs w:val="20"/>
    </w:rPr>
  </w:style>
  <w:style w:type="character" w:customStyle="1" w:styleId="CommentTextChar">
    <w:name w:val="Comment Text Char"/>
    <w:basedOn w:val="DefaultParagraphFont"/>
    <w:link w:val="CommentText"/>
    <w:uiPriority w:val="99"/>
    <w:semiHidden/>
    <w:rsid w:val="00685EE2"/>
    <w:rPr>
      <w:sz w:val="20"/>
      <w:szCs w:val="20"/>
    </w:rPr>
  </w:style>
  <w:style w:type="paragraph" w:styleId="CommentSubject">
    <w:name w:val="annotation subject"/>
    <w:basedOn w:val="CommentText"/>
    <w:next w:val="CommentText"/>
    <w:link w:val="CommentSubjectChar"/>
    <w:uiPriority w:val="99"/>
    <w:semiHidden/>
    <w:unhideWhenUsed/>
    <w:rsid w:val="00685EE2"/>
    <w:rPr>
      <w:b/>
      <w:bCs/>
    </w:rPr>
  </w:style>
  <w:style w:type="character" w:customStyle="1" w:styleId="CommentSubjectChar">
    <w:name w:val="Comment Subject Char"/>
    <w:basedOn w:val="CommentTextChar"/>
    <w:link w:val="CommentSubject"/>
    <w:uiPriority w:val="99"/>
    <w:semiHidden/>
    <w:rsid w:val="00685E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Srebrina Ganusheva</dc:creator>
  <cp:keywords/>
  <dc:description/>
  <cp:lastModifiedBy>Srebrina Ganusheva</cp:lastModifiedBy>
  <cp:revision>11</cp:revision>
  <dcterms:created xsi:type="dcterms:W3CDTF">2023-05-23T10:12:00Z</dcterms:created>
  <dcterms:modified xsi:type="dcterms:W3CDTF">2023-06-06T07:52:00Z</dcterms:modified>
</cp:coreProperties>
</file>