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08" w:rsidRPr="00FE696E" w:rsidRDefault="00240608" w:rsidP="00240608">
      <w:pPr>
        <w:rPr>
          <w:rFonts w:ascii="Calibri" w:hAnsi="Calibri"/>
          <w:lang w:val="bg-BG"/>
        </w:rPr>
      </w:pPr>
    </w:p>
    <w:p w:rsidR="00240608" w:rsidRPr="00A6097D" w:rsidRDefault="00240608" w:rsidP="00240608">
      <w:pPr>
        <w:rPr>
          <w:rFonts w:ascii="Calibri" w:hAnsi="Calibri"/>
          <w:lang w:val="en-US"/>
        </w:rPr>
      </w:pPr>
    </w:p>
    <w:p w:rsidR="00240608" w:rsidRDefault="00240608" w:rsidP="00240608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РАЗХОДИ ЗА ПРИДОБИВАНЕ НА </w:t>
      </w:r>
      <w:r w:rsidRPr="00A17D56">
        <w:rPr>
          <w:rFonts w:ascii="Times New Roman" w:hAnsi="Times New Roman"/>
          <w:b/>
          <w:lang w:val="bg-BG"/>
        </w:rPr>
        <w:t xml:space="preserve">ДЪЛГОТРАЙНИ </w:t>
      </w:r>
      <w:r>
        <w:rPr>
          <w:rFonts w:ascii="Times New Roman" w:hAnsi="Times New Roman"/>
          <w:b/>
          <w:lang w:val="bg-BG"/>
        </w:rPr>
        <w:t>МАТЕРИАЛНИ АКТИВИ</w:t>
      </w:r>
    </w:p>
    <w:p w:rsidR="00240608" w:rsidRPr="00A17D56" w:rsidRDefault="00240608" w:rsidP="00240608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В ОБЛАСТ СЛИВЕН</w:t>
      </w:r>
      <w:r w:rsidRPr="00A17D56">
        <w:rPr>
          <w:rFonts w:ascii="Times New Roman" w:hAnsi="Times New Roman"/>
          <w:b/>
          <w:lang w:val="bg-BG"/>
        </w:rPr>
        <w:t xml:space="preserve"> ПРЕЗ </w:t>
      </w:r>
      <w:r w:rsidR="009E2B9C">
        <w:rPr>
          <w:rFonts w:ascii="Times New Roman" w:hAnsi="Times New Roman"/>
          <w:b/>
          <w:lang w:val="bg-BG"/>
        </w:rPr>
        <w:t>2022</w:t>
      </w:r>
      <w:r w:rsidRPr="00A17D56">
        <w:rPr>
          <w:rFonts w:ascii="Times New Roman" w:hAnsi="Times New Roman"/>
          <w:b/>
          <w:lang w:val="bg-BG"/>
        </w:rPr>
        <w:t xml:space="preserve"> ГОДИНА</w:t>
      </w:r>
    </w:p>
    <w:p w:rsidR="00240608" w:rsidRDefault="00240608" w:rsidP="00240608">
      <w:pPr>
        <w:jc w:val="center"/>
        <w:rPr>
          <w:rFonts w:ascii="Times New Roman" w:hAnsi="Times New Roman"/>
          <w:szCs w:val="24"/>
          <w:lang w:val="bg-BG" w:eastAsia="en-US"/>
        </w:rPr>
      </w:pPr>
    </w:p>
    <w:p w:rsidR="00240608" w:rsidRPr="005A270E" w:rsidRDefault="00240608" w:rsidP="00240608">
      <w:pPr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По окончателни данни през </w:t>
      </w:r>
      <w:r w:rsidR="009E2B9C">
        <w:rPr>
          <w:rFonts w:ascii="Times New Roman" w:hAnsi="Times New Roman"/>
          <w:lang w:val="bg-BG"/>
        </w:rPr>
        <w:t>2022</w:t>
      </w:r>
      <w:r w:rsidRPr="00A17D56">
        <w:rPr>
          <w:rFonts w:ascii="Times New Roman" w:hAnsi="Times New Roman"/>
          <w:lang w:val="bg-BG"/>
        </w:rPr>
        <w:t xml:space="preserve"> г. извършените разходи за придобиване на дълготрайни</w:t>
      </w:r>
      <w:r w:rsidRPr="00A17D56">
        <w:rPr>
          <w:rFonts w:ascii="Times New Roman" w:hAnsi="Times New Roman"/>
          <w:b/>
          <w:lang w:val="bg-BG"/>
        </w:rPr>
        <w:t xml:space="preserve"> </w:t>
      </w:r>
      <w:r w:rsidRPr="00A17D56">
        <w:rPr>
          <w:rFonts w:ascii="Times New Roman" w:hAnsi="Times New Roman"/>
          <w:lang w:val="bg-BG"/>
        </w:rPr>
        <w:t>материални активи (ДМА)</w:t>
      </w:r>
      <w:r w:rsidRPr="00A17D56">
        <w:rPr>
          <w:rFonts w:ascii="Times New Roman" w:hAnsi="Times New Roman"/>
          <w:b/>
          <w:lang w:val="bg-BG"/>
        </w:rPr>
        <w:t xml:space="preserve"> </w:t>
      </w:r>
      <w:r w:rsidRPr="00A17D56">
        <w:rPr>
          <w:rFonts w:ascii="Times New Roman" w:hAnsi="Times New Roman"/>
          <w:lang w:val="bg-BG"/>
        </w:rPr>
        <w:t xml:space="preserve">са </w:t>
      </w:r>
      <w:r w:rsidR="00FE696E">
        <w:rPr>
          <w:rFonts w:ascii="Times New Roman" w:hAnsi="Times New Roman"/>
          <w:lang w:val="bg-BG"/>
        </w:rPr>
        <w:t>389.3</w:t>
      </w:r>
      <w:r w:rsidRPr="00A17D56">
        <w:rPr>
          <w:rFonts w:ascii="Times New Roman" w:hAnsi="Times New Roman"/>
          <w:lang w:val="bg-BG"/>
        </w:rPr>
        <w:t xml:space="preserve"> млн. </w:t>
      </w:r>
      <w:r>
        <w:rPr>
          <w:rFonts w:ascii="Times New Roman" w:hAnsi="Times New Roman"/>
          <w:lang w:val="bg-BG"/>
        </w:rPr>
        <w:t xml:space="preserve">лв., </w:t>
      </w:r>
      <w:r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което е</w:t>
      </w:r>
      <w:r w:rsidRPr="005A270E">
        <w:rPr>
          <w:rFonts w:ascii="Times New Roman" w:hAnsi="Times New Roman"/>
          <w:color w:val="000000"/>
          <w:szCs w:val="24"/>
          <w:shd w:val="clear" w:color="auto" w:fill="FFFFFF"/>
        </w:rPr>
        <w:t xml:space="preserve"> с</w:t>
      </w:r>
      <w:r w:rsidR="00FE696E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ъс</w:t>
      </w:r>
      <w:r w:rsidRPr="005A270E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FE696E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7</w:t>
      </w:r>
      <w:r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4.0</w:t>
      </w:r>
      <w:r w:rsidRPr="005A270E">
        <w:rPr>
          <w:rFonts w:ascii="Times New Roman" w:hAnsi="Times New Roman"/>
          <w:color w:val="000000"/>
          <w:szCs w:val="24"/>
          <w:shd w:val="clear" w:color="auto" w:fill="FFFFFF"/>
        </w:rPr>
        <w:t xml:space="preserve">% </w:t>
      </w:r>
      <w:r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повече</w:t>
      </w:r>
      <w:r w:rsidRPr="005A270E">
        <w:rPr>
          <w:rFonts w:ascii="Times New Roman" w:hAnsi="Times New Roman"/>
          <w:color w:val="000000"/>
          <w:szCs w:val="24"/>
          <w:shd w:val="clear" w:color="auto" w:fill="FFFFFF"/>
        </w:rPr>
        <w:t xml:space="preserve"> в сравнение с </w:t>
      </w:r>
      <w:r w:rsidR="009E2B9C">
        <w:rPr>
          <w:rFonts w:ascii="Times New Roman" w:hAnsi="Times New Roman"/>
          <w:color w:val="000000"/>
          <w:szCs w:val="24"/>
          <w:shd w:val="clear" w:color="auto" w:fill="FFFFFF"/>
        </w:rPr>
        <w:t>2021</w:t>
      </w:r>
      <w:r w:rsidRPr="005A270E">
        <w:rPr>
          <w:rFonts w:ascii="Times New Roman" w:hAnsi="Times New Roman"/>
          <w:color w:val="000000"/>
          <w:szCs w:val="24"/>
          <w:shd w:val="clear" w:color="auto" w:fill="FFFFFF"/>
        </w:rPr>
        <w:t xml:space="preserve"> година</w:t>
      </w:r>
      <w:r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.</w:t>
      </w:r>
    </w:p>
    <w:p w:rsidR="00240608" w:rsidRDefault="00240608" w:rsidP="00240608">
      <w:pPr>
        <w:ind w:firstLine="720"/>
        <w:jc w:val="both"/>
        <w:rPr>
          <w:rFonts w:ascii="Times New Roman" w:hAnsi="Times New Roman"/>
          <w:lang w:val="bg-BG"/>
        </w:rPr>
      </w:pPr>
      <w:r w:rsidRPr="00A17D56">
        <w:rPr>
          <w:rFonts w:ascii="Times New Roman" w:hAnsi="Times New Roman"/>
          <w:lang w:val="bg-BG"/>
        </w:rPr>
        <w:t>Най-голям обе</w:t>
      </w:r>
      <w:r>
        <w:rPr>
          <w:rFonts w:ascii="Times New Roman" w:hAnsi="Times New Roman"/>
          <w:lang w:val="bg-BG"/>
        </w:rPr>
        <w:t xml:space="preserve">м инвестиции в ДМА са вложени в </w:t>
      </w:r>
      <w:r w:rsidRPr="00A17D56">
        <w:rPr>
          <w:rFonts w:ascii="Times New Roman" w:hAnsi="Times New Roman"/>
          <w:lang w:val="bg-BG"/>
        </w:rPr>
        <w:t>сектор</w:t>
      </w:r>
      <w:r>
        <w:rPr>
          <w:rFonts w:ascii="Times New Roman" w:hAnsi="Times New Roman"/>
          <w:lang w:val="bg-BG"/>
        </w:rPr>
        <w:t xml:space="preserve"> </w:t>
      </w:r>
      <w:r w:rsidRPr="00A17D56">
        <w:rPr>
          <w:rFonts w:ascii="Times New Roman" w:hAnsi="Times New Roman"/>
          <w:lang w:val="bg-BG"/>
        </w:rPr>
        <w:t>„</w:t>
      </w:r>
      <w:r>
        <w:rPr>
          <w:rFonts w:ascii="Times New Roman" w:hAnsi="Times New Roman"/>
          <w:lang w:val="bg-BG"/>
        </w:rPr>
        <w:t>Индустрия</w:t>
      </w:r>
      <w:r w:rsidRPr="00A17D56">
        <w:rPr>
          <w:rFonts w:ascii="Times New Roman" w:hAnsi="Times New Roman"/>
          <w:lang w:val="bg-BG"/>
        </w:rPr>
        <w:t xml:space="preserve">” </w:t>
      </w:r>
      <w:r>
        <w:rPr>
          <w:rFonts w:ascii="Times New Roman" w:hAnsi="Times New Roman"/>
          <w:lang w:val="bg-BG"/>
        </w:rPr>
        <w:t>-</w:t>
      </w:r>
      <w:r w:rsidRPr="00A17D56">
        <w:rPr>
          <w:rFonts w:ascii="Times New Roman" w:hAnsi="Times New Roman"/>
          <w:lang w:val="bg-BG"/>
        </w:rPr>
        <w:t xml:space="preserve"> </w:t>
      </w:r>
      <w:r w:rsidR="00497D6F">
        <w:rPr>
          <w:rFonts w:ascii="Times New Roman" w:hAnsi="Times New Roman"/>
          <w:lang w:val="en-US"/>
        </w:rPr>
        <w:t>155.1</w:t>
      </w:r>
      <w:r w:rsidRPr="00A17D56">
        <w:rPr>
          <w:rFonts w:ascii="Times New Roman" w:hAnsi="Times New Roman"/>
          <w:lang w:val="bg-BG"/>
        </w:rPr>
        <w:t xml:space="preserve"> млн. лв., или </w:t>
      </w:r>
      <w:r w:rsidR="00497D6F">
        <w:rPr>
          <w:rFonts w:ascii="Times New Roman" w:hAnsi="Times New Roman"/>
          <w:lang w:val="en-US"/>
        </w:rPr>
        <w:t>39.9</w:t>
      </w:r>
      <w:r w:rsidRPr="00A17D56">
        <w:rPr>
          <w:rFonts w:ascii="Times New Roman" w:hAnsi="Times New Roman"/>
          <w:lang w:val="bg-BG"/>
        </w:rPr>
        <w:t xml:space="preserve">% от общия обем на направените инвестиции през годината. Спрямо </w:t>
      </w:r>
      <w:r w:rsidR="009E2B9C">
        <w:rPr>
          <w:rFonts w:ascii="Times New Roman" w:hAnsi="Times New Roman"/>
          <w:lang w:val="bg-BG"/>
        </w:rPr>
        <w:t>2021</w:t>
      </w:r>
      <w:r w:rsidRPr="00A17D56">
        <w:rPr>
          <w:rFonts w:ascii="Times New Roman" w:hAnsi="Times New Roman"/>
          <w:lang w:val="bg-BG"/>
        </w:rPr>
        <w:t xml:space="preserve"> г. показателят бележи </w:t>
      </w:r>
      <w:r w:rsidR="00497D6F">
        <w:rPr>
          <w:rFonts w:ascii="Times New Roman" w:hAnsi="Times New Roman"/>
          <w:lang w:val="bg-BG"/>
        </w:rPr>
        <w:t>ръст</w:t>
      </w:r>
      <w:r>
        <w:rPr>
          <w:rFonts w:ascii="Times New Roman" w:hAnsi="Times New Roman"/>
          <w:lang w:val="bg-BG"/>
        </w:rPr>
        <w:t xml:space="preserve"> </w:t>
      </w:r>
      <w:r w:rsidRPr="00FB544E">
        <w:rPr>
          <w:rFonts w:ascii="Times New Roman" w:hAnsi="Times New Roman"/>
          <w:lang w:val="bg-BG"/>
        </w:rPr>
        <w:t xml:space="preserve">от </w:t>
      </w:r>
      <w:r w:rsidR="00497D6F">
        <w:rPr>
          <w:rFonts w:ascii="Times New Roman" w:hAnsi="Times New Roman"/>
          <w:lang w:val="en-US"/>
        </w:rPr>
        <w:t>126.3</w:t>
      </w:r>
      <w:r w:rsidRPr="00FB544E">
        <w:rPr>
          <w:rFonts w:ascii="Times New Roman" w:hAnsi="Times New Roman"/>
          <w:lang w:val="bg-BG"/>
        </w:rPr>
        <w:t>%.</w:t>
      </w:r>
      <w:r w:rsidRPr="00A17D56">
        <w:rPr>
          <w:rFonts w:ascii="Times New Roman" w:hAnsi="Times New Roman"/>
          <w:lang w:val="bg-BG"/>
        </w:rPr>
        <w:t xml:space="preserve"> На второ място е сектор </w:t>
      </w:r>
      <w:r w:rsidRPr="00471F59">
        <w:rPr>
          <w:rFonts w:ascii="Times New Roman" w:hAnsi="Times New Roman"/>
          <w:szCs w:val="24"/>
          <w:lang w:val="bg-BG"/>
        </w:rPr>
        <w:t>„</w:t>
      </w:r>
      <w:r w:rsidRPr="00471F59">
        <w:rPr>
          <w:rFonts w:ascii="Times New Roman" w:hAnsi="Times New Roman" w:hint="cs"/>
          <w:szCs w:val="24"/>
          <w:lang w:val="bg-BG"/>
        </w:rPr>
        <w:t>Селско</w:t>
      </w:r>
      <w:r w:rsidRPr="00471F59">
        <w:rPr>
          <w:rFonts w:ascii="Times New Roman" w:hAnsi="Times New Roman"/>
          <w:szCs w:val="24"/>
          <w:lang w:val="bg-BG"/>
        </w:rPr>
        <w:t xml:space="preserve">, </w:t>
      </w:r>
      <w:r w:rsidRPr="00471F59">
        <w:rPr>
          <w:rFonts w:ascii="Times New Roman" w:hAnsi="Times New Roman" w:hint="cs"/>
          <w:szCs w:val="24"/>
          <w:lang w:val="bg-BG"/>
        </w:rPr>
        <w:t>горско</w:t>
      </w:r>
      <w:r w:rsidRPr="00471F59">
        <w:rPr>
          <w:rFonts w:ascii="Times New Roman" w:hAnsi="Times New Roman"/>
          <w:szCs w:val="24"/>
          <w:lang w:val="bg-BG"/>
        </w:rPr>
        <w:t xml:space="preserve"> </w:t>
      </w:r>
      <w:r w:rsidRPr="00471F59">
        <w:rPr>
          <w:rFonts w:ascii="Times New Roman" w:hAnsi="Times New Roman" w:hint="cs"/>
          <w:szCs w:val="24"/>
          <w:lang w:val="bg-BG"/>
        </w:rPr>
        <w:t>и</w:t>
      </w:r>
      <w:r w:rsidRPr="00471F59">
        <w:rPr>
          <w:rFonts w:ascii="Times New Roman" w:hAnsi="Times New Roman"/>
          <w:szCs w:val="24"/>
          <w:lang w:val="bg-BG"/>
        </w:rPr>
        <w:t xml:space="preserve"> </w:t>
      </w:r>
      <w:r w:rsidRPr="00471F59">
        <w:rPr>
          <w:rFonts w:ascii="Times New Roman" w:hAnsi="Times New Roman" w:hint="cs"/>
          <w:szCs w:val="24"/>
          <w:lang w:val="bg-BG"/>
        </w:rPr>
        <w:t>рибно</w:t>
      </w:r>
      <w:r w:rsidRPr="00471F59">
        <w:rPr>
          <w:rFonts w:ascii="Times New Roman" w:hAnsi="Times New Roman"/>
          <w:szCs w:val="24"/>
          <w:lang w:val="bg-BG"/>
        </w:rPr>
        <w:t xml:space="preserve"> </w:t>
      </w:r>
      <w:r w:rsidRPr="00471F59">
        <w:rPr>
          <w:rFonts w:ascii="Times New Roman" w:hAnsi="Times New Roman" w:hint="cs"/>
          <w:szCs w:val="24"/>
          <w:lang w:val="bg-BG"/>
        </w:rPr>
        <w:t>стопанство</w:t>
      </w:r>
      <w:r w:rsidRPr="00471F59">
        <w:rPr>
          <w:rFonts w:ascii="Times New Roman" w:hAnsi="Times New Roman"/>
          <w:szCs w:val="24"/>
          <w:lang w:val="bg-BG"/>
        </w:rPr>
        <w:t>“</w:t>
      </w:r>
      <w:r w:rsidRPr="00A17D56">
        <w:rPr>
          <w:rFonts w:ascii="Times New Roman" w:hAnsi="Times New Roman"/>
          <w:lang w:val="bg-BG"/>
        </w:rPr>
        <w:t xml:space="preserve"> с</w:t>
      </w:r>
      <w:r w:rsidR="00497D6F">
        <w:rPr>
          <w:rFonts w:ascii="Times New Roman" w:hAnsi="Times New Roman"/>
          <w:lang w:val="bg-BG"/>
        </w:rPr>
        <w:t>ъс</w:t>
      </w:r>
      <w:r w:rsidRPr="00A17D56">
        <w:rPr>
          <w:rFonts w:ascii="Times New Roman" w:hAnsi="Times New Roman"/>
          <w:lang w:val="bg-BG"/>
        </w:rPr>
        <w:t xml:space="preserve"> </w:t>
      </w:r>
      <w:r w:rsidR="00497D6F">
        <w:rPr>
          <w:rFonts w:ascii="Times New Roman" w:hAnsi="Times New Roman"/>
          <w:lang w:val="bg-BG"/>
        </w:rPr>
        <w:t>79.5</w:t>
      </w:r>
      <w:r w:rsidRPr="00A17D56">
        <w:rPr>
          <w:rFonts w:ascii="Times New Roman" w:hAnsi="Times New Roman"/>
          <w:lang w:val="bg-BG"/>
        </w:rPr>
        <w:t xml:space="preserve"> млн. лв., или </w:t>
      </w:r>
      <w:r w:rsidR="00497D6F">
        <w:rPr>
          <w:rFonts w:ascii="Times New Roman" w:hAnsi="Times New Roman"/>
          <w:lang w:val="bg-BG"/>
        </w:rPr>
        <w:t>20.4</w:t>
      </w:r>
      <w:r w:rsidRPr="00A17D56">
        <w:rPr>
          <w:rFonts w:ascii="Times New Roman" w:hAnsi="Times New Roman"/>
          <w:lang w:val="bg-BG"/>
        </w:rPr>
        <w:t xml:space="preserve">% от общия обем, като се отчита </w:t>
      </w:r>
      <w:r>
        <w:rPr>
          <w:rFonts w:ascii="Times New Roman" w:hAnsi="Times New Roman"/>
          <w:lang w:val="bg-BG"/>
        </w:rPr>
        <w:t>увеличение</w:t>
      </w:r>
      <w:r w:rsidRPr="00A17D56">
        <w:rPr>
          <w:rFonts w:ascii="Times New Roman" w:hAnsi="Times New Roman"/>
          <w:lang w:val="bg-BG"/>
        </w:rPr>
        <w:t xml:space="preserve"> от </w:t>
      </w:r>
      <w:r w:rsidR="00497D6F">
        <w:rPr>
          <w:rFonts w:ascii="Times New Roman" w:hAnsi="Times New Roman"/>
          <w:lang w:val="bg-BG"/>
        </w:rPr>
        <w:t>57.4</w:t>
      </w:r>
      <w:r>
        <w:rPr>
          <w:rFonts w:ascii="Times New Roman" w:hAnsi="Times New Roman"/>
          <w:lang w:val="bg-BG"/>
        </w:rPr>
        <w:t xml:space="preserve">% спрямо </w:t>
      </w:r>
      <w:r w:rsidR="009E2B9C">
        <w:rPr>
          <w:rFonts w:ascii="Times New Roman" w:hAnsi="Times New Roman"/>
          <w:lang w:val="bg-BG"/>
        </w:rPr>
        <w:t>2021</w:t>
      </w:r>
      <w:r w:rsidRPr="00A17D56">
        <w:rPr>
          <w:rFonts w:ascii="Times New Roman" w:hAnsi="Times New Roman"/>
          <w:lang w:val="bg-BG"/>
        </w:rPr>
        <w:t xml:space="preserve"> година. Разходите за ДМА в сектор </w:t>
      </w:r>
      <w:r>
        <w:rPr>
          <w:rFonts w:ascii="Times New Roman" w:hAnsi="Times New Roman"/>
          <w:lang w:val="bg-BG"/>
        </w:rPr>
        <w:t>„</w:t>
      </w:r>
      <w:r w:rsidRPr="00662B18">
        <w:rPr>
          <w:rFonts w:ascii="Times New Roman" w:hAnsi="Times New Roman" w:hint="cs"/>
          <w:lang w:val="bg-BG"/>
        </w:rPr>
        <w:t>Търговия</w:t>
      </w:r>
      <w:r w:rsidRPr="00662B18">
        <w:rPr>
          <w:rFonts w:ascii="Times New Roman" w:hAnsi="Times New Roman"/>
          <w:lang w:val="bg-BG"/>
        </w:rPr>
        <w:t xml:space="preserve">, </w:t>
      </w:r>
      <w:r w:rsidRPr="00662B18">
        <w:rPr>
          <w:rFonts w:ascii="Times New Roman" w:hAnsi="Times New Roman" w:hint="cs"/>
          <w:lang w:val="bg-BG"/>
        </w:rPr>
        <w:t>транспорт</w:t>
      </w:r>
      <w:r w:rsidRPr="00662B18">
        <w:rPr>
          <w:rFonts w:ascii="Times New Roman" w:hAnsi="Times New Roman"/>
          <w:lang w:val="bg-BG"/>
        </w:rPr>
        <w:t xml:space="preserve">, </w:t>
      </w:r>
      <w:r w:rsidRPr="00662B18">
        <w:rPr>
          <w:rFonts w:ascii="Times New Roman" w:hAnsi="Times New Roman" w:hint="cs"/>
          <w:lang w:val="bg-BG"/>
        </w:rPr>
        <w:t>хотелиерство</w:t>
      </w:r>
      <w:r w:rsidRPr="00662B18">
        <w:rPr>
          <w:rFonts w:ascii="Times New Roman" w:hAnsi="Times New Roman"/>
          <w:lang w:val="bg-BG"/>
        </w:rPr>
        <w:t xml:space="preserve"> </w:t>
      </w:r>
      <w:r w:rsidRPr="00662B18">
        <w:rPr>
          <w:rFonts w:ascii="Times New Roman" w:hAnsi="Times New Roman" w:hint="cs"/>
          <w:lang w:val="bg-BG"/>
        </w:rPr>
        <w:t>и</w:t>
      </w:r>
      <w:r w:rsidRPr="00662B18">
        <w:rPr>
          <w:rFonts w:ascii="Times New Roman" w:hAnsi="Times New Roman"/>
          <w:lang w:val="bg-BG"/>
        </w:rPr>
        <w:t xml:space="preserve"> </w:t>
      </w:r>
      <w:r w:rsidRPr="00662B18">
        <w:rPr>
          <w:rFonts w:ascii="Times New Roman" w:hAnsi="Times New Roman" w:hint="cs"/>
          <w:lang w:val="bg-BG"/>
        </w:rPr>
        <w:t>ресторантьорство</w:t>
      </w:r>
      <w:r>
        <w:rPr>
          <w:rFonts w:ascii="Times New Roman" w:hAnsi="Times New Roman"/>
          <w:lang w:val="en-US"/>
        </w:rPr>
        <w:t>”</w:t>
      </w:r>
      <w:r w:rsidRPr="00A17D56">
        <w:rPr>
          <w:rFonts w:ascii="Times New Roman" w:hAnsi="Times New Roman"/>
          <w:lang w:val="bg-BG"/>
        </w:rPr>
        <w:t xml:space="preserve"> са </w:t>
      </w:r>
      <w:r w:rsidR="00497D6F">
        <w:rPr>
          <w:rFonts w:ascii="Times New Roman" w:hAnsi="Times New Roman"/>
          <w:lang w:val="bg-BG"/>
        </w:rPr>
        <w:t>63.6</w:t>
      </w:r>
      <w:r w:rsidRPr="00A17D56">
        <w:rPr>
          <w:rFonts w:ascii="Times New Roman" w:hAnsi="Times New Roman"/>
          <w:lang w:val="bg-BG"/>
        </w:rPr>
        <w:t xml:space="preserve"> млн. </w:t>
      </w:r>
      <w:r>
        <w:rPr>
          <w:rFonts w:ascii="Times New Roman" w:hAnsi="Times New Roman"/>
          <w:lang w:val="bg-BG"/>
        </w:rPr>
        <w:t xml:space="preserve">лв., или </w:t>
      </w:r>
      <w:r w:rsidR="00497D6F">
        <w:rPr>
          <w:rFonts w:ascii="Times New Roman" w:hAnsi="Times New Roman"/>
          <w:lang w:val="bg-BG"/>
        </w:rPr>
        <w:t>16.</w:t>
      </w:r>
      <w:r w:rsidR="009B06E0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lang w:val="bg-BG"/>
        </w:rPr>
        <w:t xml:space="preserve">%, като спрямо </w:t>
      </w:r>
      <w:r w:rsidR="009E2B9C">
        <w:rPr>
          <w:rFonts w:ascii="Times New Roman" w:hAnsi="Times New Roman"/>
          <w:lang w:val="bg-BG"/>
        </w:rPr>
        <w:t>2021</w:t>
      </w:r>
      <w:r w:rsidRPr="00A17D56">
        <w:rPr>
          <w:rFonts w:ascii="Times New Roman" w:hAnsi="Times New Roman"/>
          <w:lang w:val="bg-BG"/>
        </w:rPr>
        <w:t xml:space="preserve"> г. </w:t>
      </w:r>
      <w:r>
        <w:rPr>
          <w:rFonts w:ascii="Times New Roman" w:hAnsi="Times New Roman"/>
          <w:lang w:val="bg-BG"/>
        </w:rPr>
        <w:t xml:space="preserve">инвестициите в сектора се увеличават с </w:t>
      </w:r>
      <w:r w:rsidR="00497D6F">
        <w:rPr>
          <w:rFonts w:ascii="Times New Roman" w:hAnsi="Times New Roman"/>
          <w:lang w:val="bg-BG"/>
        </w:rPr>
        <w:t>40.5</w:t>
      </w:r>
      <w:r>
        <w:rPr>
          <w:rFonts w:ascii="Times New Roman" w:hAnsi="Times New Roman"/>
          <w:lang w:val="bg-BG"/>
        </w:rPr>
        <w:t>%</w:t>
      </w:r>
      <w:r w:rsidRPr="00A17D56">
        <w:rPr>
          <w:rFonts w:ascii="Times New Roman" w:hAnsi="Times New Roman"/>
          <w:lang w:val="bg-BG"/>
        </w:rPr>
        <w:t>.</w:t>
      </w:r>
    </w:p>
    <w:p w:rsidR="00240608" w:rsidRPr="00471F59" w:rsidRDefault="00240608" w:rsidP="00240608">
      <w:pPr>
        <w:ind w:firstLine="720"/>
        <w:jc w:val="both"/>
        <w:rPr>
          <w:rFonts w:ascii="Times New Roman" w:hAnsi="Times New Roman"/>
          <w:sz w:val="20"/>
          <w:lang w:val="bg-BG"/>
        </w:rPr>
      </w:pPr>
    </w:p>
    <w:p w:rsidR="00240608" w:rsidRPr="00A17D56" w:rsidRDefault="00240608" w:rsidP="00240608">
      <w:pPr>
        <w:jc w:val="center"/>
        <w:rPr>
          <w:rFonts w:ascii="Times New Roman" w:hAnsi="Times New Roman"/>
          <w:b/>
          <w:lang w:val="bg-BG"/>
        </w:rPr>
      </w:pPr>
      <w:r w:rsidRPr="00A17D56">
        <w:rPr>
          <w:rFonts w:ascii="Times New Roman" w:hAnsi="Times New Roman"/>
          <w:b/>
          <w:lang w:val="bg-BG"/>
        </w:rPr>
        <w:t xml:space="preserve">Фиг. </w:t>
      </w:r>
      <w:r>
        <w:rPr>
          <w:rFonts w:ascii="Times New Roman" w:hAnsi="Times New Roman"/>
          <w:b/>
          <w:lang w:val="en-US"/>
        </w:rPr>
        <w:t>1</w:t>
      </w:r>
      <w:r w:rsidRPr="00A17D56">
        <w:rPr>
          <w:rFonts w:ascii="Times New Roman" w:hAnsi="Times New Roman"/>
          <w:b/>
          <w:lang w:val="bg-BG"/>
        </w:rPr>
        <w:t>. Структура на разходите за придобиване на дълготрайни материални активи</w:t>
      </w:r>
    </w:p>
    <w:p w:rsidR="00240608" w:rsidRDefault="00240608" w:rsidP="00240608">
      <w:pPr>
        <w:jc w:val="center"/>
        <w:rPr>
          <w:rFonts w:ascii="Times New Roman" w:hAnsi="Times New Roman"/>
          <w:b/>
          <w:lang w:val="bg-BG"/>
        </w:rPr>
      </w:pPr>
      <w:r w:rsidRPr="00A17D56">
        <w:rPr>
          <w:rFonts w:ascii="Times New Roman" w:hAnsi="Times New Roman"/>
          <w:b/>
          <w:lang w:val="bg-BG"/>
        </w:rPr>
        <w:t>по икон</w:t>
      </w:r>
      <w:r>
        <w:rPr>
          <w:rFonts w:ascii="Times New Roman" w:hAnsi="Times New Roman"/>
          <w:b/>
          <w:lang w:val="bg-BG"/>
        </w:rPr>
        <w:t xml:space="preserve">омически дейности в област Сливен през </w:t>
      </w:r>
      <w:r w:rsidR="009E2B9C">
        <w:rPr>
          <w:rFonts w:ascii="Times New Roman" w:hAnsi="Times New Roman"/>
          <w:b/>
          <w:lang w:val="bg-BG"/>
        </w:rPr>
        <w:t>2021</w:t>
      </w:r>
      <w:r>
        <w:rPr>
          <w:rFonts w:ascii="Times New Roman" w:hAnsi="Times New Roman"/>
          <w:b/>
          <w:lang w:val="bg-BG"/>
        </w:rPr>
        <w:t xml:space="preserve"> и </w:t>
      </w:r>
      <w:r w:rsidR="009E2B9C">
        <w:rPr>
          <w:rFonts w:ascii="Times New Roman" w:hAnsi="Times New Roman"/>
          <w:b/>
          <w:lang w:val="bg-BG"/>
        </w:rPr>
        <w:t>2022</w:t>
      </w:r>
      <w:r w:rsidR="0042498B">
        <w:rPr>
          <w:rFonts w:ascii="Times New Roman" w:hAnsi="Times New Roman"/>
          <w:b/>
          <w:lang w:val="bg-BG"/>
        </w:rPr>
        <w:t xml:space="preserve"> година</w:t>
      </w:r>
    </w:p>
    <w:p w:rsidR="00240608" w:rsidRDefault="0069273E" w:rsidP="00240608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336pt">
            <v:imagedata r:id="rId6" o:title=""/>
          </v:shape>
        </w:pict>
      </w:r>
    </w:p>
    <w:p w:rsidR="0042498B" w:rsidRDefault="0042498B" w:rsidP="00240608">
      <w:pPr>
        <w:rPr>
          <w:rFonts w:ascii="Times New Roman" w:hAnsi="Times New Roman"/>
          <w:b/>
          <w:lang w:val="ru-RU"/>
        </w:rPr>
      </w:pPr>
    </w:p>
    <w:p w:rsidR="00240608" w:rsidRDefault="00240608" w:rsidP="00240608">
      <w:pPr>
        <w:rPr>
          <w:rFonts w:ascii="Times New Roman" w:hAnsi="Times New Roman"/>
          <w:b/>
          <w:lang w:val="ru-RU"/>
        </w:rPr>
      </w:pPr>
    </w:p>
    <w:p w:rsidR="00240608" w:rsidRDefault="00240608" w:rsidP="00240608">
      <w:pPr>
        <w:rPr>
          <w:rFonts w:ascii="Times New Roman" w:hAnsi="Times New Roman"/>
          <w:b/>
          <w:lang w:val="ru-RU"/>
        </w:rPr>
      </w:pPr>
    </w:p>
    <w:p w:rsidR="00284A50" w:rsidRDefault="00284A50" w:rsidP="00240608">
      <w:pPr>
        <w:rPr>
          <w:rFonts w:ascii="Times New Roman" w:hAnsi="Times New Roman"/>
          <w:b/>
          <w:lang w:val="ru-RU"/>
        </w:rPr>
      </w:pPr>
    </w:p>
    <w:p w:rsidR="00284A50" w:rsidRDefault="00284A50" w:rsidP="00240608">
      <w:p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284A50" w:rsidRDefault="00284A50" w:rsidP="00240608">
      <w:pPr>
        <w:rPr>
          <w:rFonts w:ascii="Times New Roman" w:hAnsi="Times New Roman"/>
          <w:b/>
          <w:lang w:val="ru-RU"/>
        </w:rPr>
      </w:pPr>
    </w:p>
    <w:p w:rsidR="00284A50" w:rsidRDefault="00284A50" w:rsidP="00240608">
      <w:pPr>
        <w:rPr>
          <w:rFonts w:ascii="Times New Roman" w:hAnsi="Times New Roman"/>
          <w:b/>
          <w:lang w:val="ru-RU"/>
        </w:rPr>
      </w:pPr>
    </w:p>
    <w:p w:rsidR="00284A50" w:rsidRDefault="00284A50" w:rsidP="00240608">
      <w:pPr>
        <w:rPr>
          <w:rFonts w:ascii="Times New Roman" w:hAnsi="Times New Roman"/>
          <w:b/>
          <w:lang w:val="ru-RU"/>
        </w:rPr>
      </w:pPr>
    </w:p>
    <w:p w:rsidR="00284A50" w:rsidRDefault="00284A50" w:rsidP="00240608">
      <w:pPr>
        <w:rPr>
          <w:rFonts w:ascii="Times New Roman" w:hAnsi="Times New Roman"/>
          <w:b/>
          <w:lang w:val="ru-RU"/>
        </w:rPr>
      </w:pPr>
    </w:p>
    <w:p w:rsidR="00284A50" w:rsidRPr="00A17D56" w:rsidRDefault="00284A50" w:rsidP="00240608">
      <w:pPr>
        <w:rPr>
          <w:rFonts w:ascii="Times New Roman" w:hAnsi="Times New Roman"/>
          <w:b/>
          <w:lang w:val="ru-RU"/>
        </w:rPr>
      </w:pPr>
    </w:p>
    <w:p w:rsidR="00240608" w:rsidRPr="00A17D56" w:rsidRDefault="00240608" w:rsidP="00240608">
      <w:pPr>
        <w:autoSpaceDE w:val="0"/>
        <w:autoSpaceDN w:val="0"/>
        <w:adjustRightInd w:val="0"/>
        <w:ind w:right="424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17D56">
        <w:rPr>
          <w:rFonts w:ascii="Times New Roman" w:hAnsi="Times New Roman"/>
          <w:color w:val="000000"/>
          <w:szCs w:val="24"/>
          <w:lang w:val="bg-BG"/>
        </w:rPr>
        <w:t>Регистрирана е промяна и в структурата на извършените разходи за придобиване на дълготр</w:t>
      </w:r>
      <w:r>
        <w:rPr>
          <w:rFonts w:ascii="Times New Roman" w:hAnsi="Times New Roman"/>
          <w:color w:val="000000"/>
          <w:szCs w:val="24"/>
          <w:lang w:val="bg-BG"/>
        </w:rPr>
        <w:t xml:space="preserve">айни материални активи през </w:t>
      </w:r>
      <w:r w:rsidR="009E2B9C">
        <w:rPr>
          <w:rFonts w:ascii="Times New Roman" w:hAnsi="Times New Roman"/>
          <w:color w:val="000000"/>
          <w:szCs w:val="24"/>
          <w:lang w:val="bg-BG"/>
        </w:rPr>
        <w:t>2022</w:t>
      </w:r>
      <w:r w:rsidRPr="00A17D56">
        <w:rPr>
          <w:rFonts w:ascii="Times New Roman" w:hAnsi="Times New Roman"/>
          <w:color w:val="000000"/>
          <w:szCs w:val="24"/>
          <w:lang w:val="bg-BG"/>
        </w:rPr>
        <w:t xml:space="preserve"> г. по видове. </w:t>
      </w:r>
      <w:r>
        <w:rPr>
          <w:rFonts w:ascii="Times New Roman" w:hAnsi="Times New Roman"/>
          <w:color w:val="000000"/>
          <w:szCs w:val="24"/>
          <w:lang w:val="bg-BG"/>
        </w:rPr>
        <w:t xml:space="preserve">Спрямо </w:t>
      </w:r>
      <w:r w:rsidR="009E2B9C">
        <w:rPr>
          <w:rFonts w:ascii="Times New Roman" w:hAnsi="Times New Roman"/>
          <w:color w:val="000000"/>
          <w:szCs w:val="24"/>
          <w:lang w:val="bg-BG"/>
        </w:rPr>
        <w:t>2021</w:t>
      </w:r>
      <w:r>
        <w:rPr>
          <w:rFonts w:ascii="Times New Roman" w:hAnsi="Times New Roman"/>
          <w:color w:val="000000"/>
          <w:szCs w:val="24"/>
          <w:lang w:val="bg-BG"/>
        </w:rPr>
        <w:t xml:space="preserve"> г. се наблюдава ръст на о</w:t>
      </w:r>
      <w:r w:rsidRPr="00A17D56">
        <w:rPr>
          <w:rFonts w:ascii="Times New Roman" w:hAnsi="Times New Roman"/>
          <w:color w:val="000000"/>
          <w:szCs w:val="24"/>
          <w:lang w:val="bg-BG"/>
        </w:rPr>
        <w:t>тносителният дял на направените инвестиции за</w:t>
      </w:r>
      <w:r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4D697B">
        <w:rPr>
          <w:rFonts w:ascii="Times New Roman" w:hAnsi="Times New Roman"/>
          <w:color w:val="000000"/>
          <w:szCs w:val="24"/>
          <w:lang w:val="bg-BG"/>
        </w:rPr>
        <w:t xml:space="preserve">други разходи </w:t>
      </w:r>
      <w:r>
        <w:rPr>
          <w:rFonts w:ascii="Times New Roman" w:hAnsi="Times New Roman"/>
          <w:color w:val="000000"/>
          <w:szCs w:val="24"/>
          <w:lang w:val="bg-BG"/>
        </w:rPr>
        <w:t xml:space="preserve">с </w:t>
      </w:r>
      <w:r w:rsidR="004D697B">
        <w:rPr>
          <w:rFonts w:ascii="Times New Roman" w:hAnsi="Times New Roman"/>
          <w:color w:val="000000"/>
          <w:szCs w:val="24"/>
          <w:lang w:val="bg-BG"/>
        </w:rPr>
        <w:t>4.3</w:t>
      </w:r>
      <w:r>
        <w:rPr>
          <w:rFonts w:ascii="Times New Roman" w:hAnsi="Times New Roman"/>
          <w:color w:val="000000"/>
          <w:szCs w:val="24"/>
          <w:lang w:val="bg-BG"/>
        </w:rPr>
        <w:t xml:space="preserve"> процентни пункта</w:t>
      </w:r>
      <w:r w:rsidRPr="00A17D56">
        <w:rPr>
          <w:rFonts w:ascii="Times New Roman" w:hAnsi="Times New Roman"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Cs w:val="24"/>
          <w:lang w:val="bg-BG"/>
        </w:rPr>
        <w:t xml:space="preserve">и </w:t>
      </w:r>
      <w:r w:rsidR="004D697B">
        <w:rPr>
          <w:rFonts w:ascii="Times New Roman" w:hAnsi="Times New Roman"/>
          <w:color w:val="000000"/>
          <w:szCs w:val="24"/>
          <w:lang w:val="bg-BG"/>
        </w:rPr>
        <w:t xml:space="preserve">за </w:t>
      </w:r>
      <w:r w:rsidR="004D697B" w:rsidRPr="00A17D56">
        <w:rPr>
          <w:rFonts w:ascii="Times New Roman" w:hAnsi="Times New Roman"/>
          <w:color w:val="000000"/>
          <w:szCs w:val="24"/>
          <w:lang w:val="bg-BG"/>
        </w:rPr>
        <w:t>сгради, строителни съоръжения и конструкции</w:t>
      </w:r>
      <w:r w:rsidRPr="00DB10E6">
        <w:rPr>
          <w:rFonts w:ascii="Times New Roman" w:hAnsi="Times New Roman"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Cs w:val="24"/>
          <w:lang w:val="bg-BG"/>
        </w:rPr>
        <w:t xml:space="preserve">с </w:t>
      </w:r>
      <w:r w:rsidR="004D697B">
        <w:rPr>
          <w:rFonts w:ascii="Times New Roman" w:hAnsi="Times New Roman"/>
          <w:color w:val="000000"/>
          <w:szCs w:val="24"/>
          <w:lang w:val="bg-BG"/>
        </w:rPr>
        <w:t>3.3</w:t>
      </w:r>
      <w:r>
        <w:rPr>
          <w:rFonts w:ascii="Times New Roman" w:hAnsi="Times New Roman"/>
          <w:color w:val="000000"/>
          <w:szCs w:val="24"/>
          <w:lang w:val="bg-BG"/>
        </w:rPr>
        <w:t xml:space="preserve"> процентни пункта. </w:t>
      </w:r>
      <w:r w:rsidRPr="00A17D56">
        <w:rPr>
          <w:rFonts w:ascii="Times New Roman" w:hAnsi="Times New Roman"/>
          <w:color w:val="000000"/>
          <w:szCs w:val="24"/>
          <w:lang w:val="bg-BG"/>
        </w:rPr>
        <w:t xml:space="preserve">Същевременно се наблюдава </w:t>
      </w:r>
      <w:r>
        <w:rPr>
          <w:rFonts w:ascii="Times New Roman" w:hAnsi="Times New Roman"/>
          <w:color w:val="000000"/>
          <w:szCs w:val="24"/>
          <w:lang w:val="bg-BG"/>
        </w:rPr>
        <w:t>намаление</w:t>
      </w:r>
      <w:r w:rsidRPr="00A17D56">
        <w:rPr>
          <w:rFonts w:ascii="Times New Roman" w:hAnsi="Times New Roman"/>
          <w:color w:val="000000"/>
          <w:szCs w:val="24"/>
          <w:lang w:val="bg-BG"/>
        </w:rPr>
        <w:t xml:space="preserve"> на относителния дял</w:t>
      </w:r>
      <w:r>
        <w:rPr>
          <w:rFonts w:ascii="Times New Roman" w:hAnsi="Times New Roman"/>
          <w:color w:val="000000"/>
          <w:szCs w:val="24"/>
          <w:lang w:val="bg-BG"/>
        </w:rPr>
        <w:t xml:space="preserve"> на разходите за</w:t>
      </w:r>
      <w:r w:rsidR="004D697B">
        <w:rPr>
          <w:rFonts w:ascii="Times New Roman" w:hAnsi="Times New Roman"/>
          <w:color w:val="000000"/>
          <w:szCs w:val="24"/>
          <w:lang w:val="bg-BG"/>
        </w:rPr>
        <w:t xml:space="preserve"> машини, производствено оборудване и апаратура</w:t>
      </w:r>
      <w:r>
        <w:rPr>
          <w:rFonts w:ascii="Times New Roman" w:hAnsi="Times New Roman"/>
          <w:color w:val="000000"/>
          <w:szCs w:val="24"/>
          <w:lang w:val="bg-BG"/>
        </w:rPr>
        <w:t xml:space="preserve"> - с</w:t>
      </w:r>
      <w:r w:rsidRPr="00A17D56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4D697B">
        <w:rPr>
          <w:rFonts w:ascii="Times New Roman" w:hAnsi="Times New Roman"/>
          <w:color w:val="000000"/>
          <w:szCs w:val="24"/>
          <w:lang w:val="bg-BG"/>
        </w:rPr>
        <w:t>5.3</w:t>
      </w:r>
      <w:r>
        <w:rPr>
          <w:rFonts w:ascii="Times New Roman" w:hAnsi="Times New Roman"/>
          <w:color w:val="000000"/>
          <w:szCs w:val="24"/>
          <w:lang w:val="bg-BG"/>
        </w:rPr>
        <w:t xml:space="preserve"> процентни пункта</w:t>
      </w:r>
      <w:r w:rsidRPr="00DB10E6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972C98">
        <w:rPr>
          <w:rFonts w:ascii="Times New Roman" w:hAnsi="Times New Roman"/>
          <w:color w:val="000000"/>
          <w:szCs w:val="24"/>
          <w:lang w:val="bg-BG"/>
        </w:rPr>
        <w:t>и з</w:t>
      </w:r>
      <w:r>
        <w:rPr>
          <w:rFonts w:ascii="Times New Roman" w:hAnsi="Times New Roman"/>
          <w:color w:val="000000"/>
          <w:szCs w:val="24"/>
          <w:lang w:val="bg-BG"/>
        </w:rPr>
        <w:t xml:space="preserve">а </w:t>
      </w:r>
      <w:r w:rsidR="004D697B">
        <w:rPr>
          <w:rFonts w:ascii="Times New Roman" w:hAnsi="Times New Roman"/>
          <w:color w:val="000000"/>
          <w:szCs w:val="24"/>
          <w:lang w:val="bg-BG"/>
        </w:rPr>
        <w:t>транспортни средства</w:t>
      </w:r>
      <w:r>
        <w:rPr>
          <w:rFonts w:ascii="Times New Roman" w:hAnsi="Times New Roman"/>
          <w:color w:val="000000"/>
          <w:szCs w:val="24"/>
          <w:lang w:val="bg-BG"/>
        </w:rPr>
        <w:t xml:space="preserve"> -</w:t>
      </w:r>
      <w:r w:rsidRPr="00A17D56">
        <w:rPr>
          <w:rFonts w:ascii="Times New Roman" w:hAnsi="Times New Roman"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Cs w:val="24"/>
          <w:lang w:val="bg-BG"/>
        </w:rPr>
        <w:t xml:space="preserve">с </w:t>
      </w:r>
      <w:r w:rsidR="009B06E0">
        <w:rPr>
          <w:rFonts w:ascii="Times New Roman" w:hAnsi="Times New Roman"/>
          <w:color w:val="000000"/>
          <w:szCs w:val="24"/>
          <w:lang w:val="en-US"/>
        </w:rPr>
        <w:t>1.2</w:t>
      </w:r>
      <w:r w:rsidRPr="00A17D56">
        <w:rPr>
          <w:rFonts w:ascii="Times New Roman" w:hAnsi="Times New Roman"/>
          <w:color w:val="000000"/>
          <w:szCs w:val="24"/>
          <w:lang w:val="bg-BG"/>
        </w:rPr>
        <w:t xml:space="preserve"> процентни пункта.</w:t>
      </w:r>
    </w:p>
    <w:p w:rsidR="00240608" w:rsidRDefault="00240608" w:rsidP="002406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</w:pPr>
    </w:p>
    <w:p w:rsidR="00240608" w:rsidRPr="007E647F" w:rsidRDefault="00240608" w:rsidP="002406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7E647F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Фиг. </w:t>
      </w:r>
      <w:r w:rsidRPr="007E647F">
        <w:rPr>
          <w:rFonts w:ascii="Times New Roman" w:eastAsia="Times New Roman" w:hAnsi="Times New Roman"/>
          <w:b/>
          <w:bCs/>
          <w:szCs w:val="24"/>
          <w:lang w:val="en-US" w:eastAsia="en-US"/>
        </w:rPr>
        <w:t>2</w:t>
      </w:r>
      <w:r w:rsidRPr="007E647F">
        <w:rPr>
          <w:rFonts w:ascii="Times New Roman" w:eastAsia="Times New Roman" w:hAnsi="Times New Roman"/>
          <w:b/>
          <w:bCs/>
          <w:szCs w:val="24"/>
          <w:lang w:val="bg-BG" w:eastAsia="en-US"/>
        </w:rPr>
        <w:t>. Структура на разходите за придобиване на дълготрайни материални активи</w:t>
      </w:r>
    </w:p>
    <w:p w:rsidR="00240608" w:rsidRDefault="00240608" w:rsidP="002406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</w:pPr>
      <w:r w:rsidRPr="007E647F">
        <w:rPr>
          <w:rFonts w:ascii="Times New Roman" w:eastAsia="Times New Roman" w:hAnsi="Times New Roman"/>
          <w:b/>
          <w:bCs/>
          <w:szCs w:val="24"/>
          <w:lang w:val="bg-BG" w:eastAsia="en-US"/>
        </w:rPr>
        <w:t>по</w:t>
      </w:r>
      <w:r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t xml:space="preserve"> видове в област Сливен през </w:t>
      </w:r>
      <w:r w:rsidR="009E2B9C"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t>2021</w:t>
      </w:r>
      <w:r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t xml:space="preserve"> и </w:t>
      </w:r>
      <w:r w:rsidR="009E2B9C"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t>2022</w:t>
      </w:r>
      <w:r w:rsidRPr="00A17D56"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t xml:space="preserve"> година</w:t>
      </w:r>
    </w:p>
    <w:p w:rsidR="00240608" w:rsidRDefault="00240608" w:rsidP="002406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</w:pPr>
    </w:p>
    <w:p w:rsidR="00240608" w:rsidRDefault="0069273E" w:rsidP="00240608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</w:pPr>
      <w:r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pict>
          <v:shape id="_x0000_i1026" type="#_x0000_t75" style="width:531.75pt;height:316.5pt">
            <v:imagedata r:id="rId7" o:title=""/>
          </v:shape>
        </w:pict>
      </w:r>
    </w:p>
    <w:p w:rsidR="00240608" w:rsidRDefault="00240608" w:rsidP="0024060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40608" w:rsidRDefault="00240608" w:rsidP="00240608">
      <w:pPr>
        <w:jc w:val="center"/>
        <w:rPr>
          <w:rFonts w:ascii="Times New Roman" w:hAnsi="Times New Roman"/>
          <w:szCs w:val="24"/>
        </w:rPr>
      </w:pPr>
    </w:p>
    <w:p w:rsidR="00240608" w:rsidRDefault="00240608" w:rsidP="00240608">
      <w:pPr>
        <w:jc w:val="center"/>
        <w:rPr>
          <w:rFonts w:ascii="Times New Roman" w:hAnsi="Times New Roman"/>
          <w:szCs w:val="24"/>
        </w:rPr>
      </w:pPr>
    </w:p>
    <w:p w:rsidR="00240608" w:rsidRDefault="00240608" w:rsidP="00240608">
      <w:pPr>
        <w:jc w:val="center"/>
        <w:rPr>
          <w:rFonts w:ascii="Times New Roman" w:hAnsi="Times New Roman"/>
          <w:szCs w:val="24"/>
        </w:rPr>
      </w:pPr>
    </w:p>
    <w:p w:rsidR="00240608" w:rsidRDefault="00240608" w:rsidP="00240608">
      <w:pPr>
        <w:jc w:val="center"/>
        <w:rPr>
          <w:rFonts w:ascii="Times New Roman" w:hAnsi="Times New Roman"/>
          <w:szCs w:val="24"/>
        </w:rPr>
      </w:pPr>
    </w:p>
    <w:p w:rsidR="00240608" w:rsidRDefault="00240608" w:rsidP="00240608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846B18">
        <w:rPr>
          <w:rFonts w:ascii="Times New Roman" w:eastAsia="Times New Roman" w:hAnsi="Times New Roman"/>
          <w:b/>
          <w:bCs/>
          <w:szCs w:val="24"/>
          <w:lang w:val="bg-BG"/>
        </w:rPr>
        <w:t>Методологични бележки</w:t>
      </w:r>
    </w:p>
    <w:p w:rsidR="00240608" w:rsidRDefault="00240608" w:rsidP="00240608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:rsidR="00240608" w:rsidRPr="00A17D56" w:rsidRDefault="00240608" w:rsidP="00240608">
      <w:pPr>
        <w:autoSpaceDE w:val="0"/>
        <w:autoSpaceDN w:val="0"/>
        <w:adjustRightInd w:val="0"/>
        <w:ind w:firstLine="720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t xml:space="preserve">Разходите за придобиване на ДМА </w:t>
      </w: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през отчетния период включват фактически извършените разходи за закупуване на земя и за изграждане на сгради, строителни съоръжения и конструкции чрез възлагане и по стопански начин, за доставка и монтаж на ДМА, за закупуване на машини, съоръжения, оборудване и транспортни средства, за геоложки и хидроложки проучвания, за проучвателни и проектантски работи, обслужващи строителството и други разходи, свързани с придобиването на ДМА.</w:t>
      </w:r>
    </w:p>
    <w:p w:rsidR="00240608" w:rsidRPr="00A17D56" w:rsidRDefault="00240608" w:rsidP="00240608">
      <w:pPr>
        <w:autoSpaceDE w:val="0"/>
        <w:autoSpaceDN w:val="0"/>
        <w:adjustRightInd w:val="0"/>
        <w:ind w:firstLine="720"/>
        <w:jc w:val="both"/>
        <w:rPr>
          <w:rFonts w:ascii="TimesNewRomanPSMT" w:eastAsia="Times New Roman" w:hAnsi="TimesNewRomanPSMT" w:cs="TimesNewRomanPSMT"/>
          <w:szCs w:val="24"/>
          <w:lang w:val="ru-RU" w:eastAsia="en-US"/>
        </w:rPr>
      </w:pP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В обема на разходите за придобиване на ДМА не се включват текущите разходи по поддържане на наличните ДМА.</w:t>
      </w:r>
    </w:p>
    <w:p w:rsidR="00240608" w:rsidRDefault="00240608" w:rsidP="00240608">
      <w:pPr>
        <w:jc w:val="center"/>
      </w:pPr>
    </w:p>
    <w:p w:rsidR="00240608" w:rsidRDefault="00240608" w:rsidP="00240608"/>
    <w:p w:rsidR="00265ACF" w:rsidRDefault="00265ACF"/>
    <w:sectPr w:rsidR="00265ACF" w:rsidSect="000141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07" w:bottom="1440" w:left="567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3F" w:rsidRDefault="0095133F">
      <w:r>
        <w:separator/>
      </w:r>
    </w:p>
  </w:endnote>
  <w:endnote w:type="continuationSeparator" w:id="0">
    <w:p w:rsidR="0095133F" w:rsidRDefault="009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24060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240608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8AAB813" wp14:editId="58649A53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240608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240608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95133F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AB81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240608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240608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AC3407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68151CC" wp14:editId="4A2BCB50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240608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65B3E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151C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240608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65B3E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0D238B7D" wp14:editId="27AB0291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41" name="Picture 41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68E4B71" wp14:editId="7BF114ED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490DEF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ABCB0FF" wp14:editId="63DF0BDD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497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70655" wp14:editId="1A1ADE0C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240608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65B3E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70655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240608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65B3E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13C52CE2" wp14:editId="0E578843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42" name="Picture 42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240608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2B8CC6" wp14:editId="2CC435CA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240608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240608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95133F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B8C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240608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240608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AC3407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504026" wp14:editId="67B9F3BA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240608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9273E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040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240608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9273E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63C82592" wp14:editId="10564DAD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45" name="Picture 45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EE8E15" wp14:editId="2FCDAA39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1BEB6E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082A72" wp14:editId="545113CE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8D4A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3F" w:rsidRDefault="0095133F">
      <w:r>
        <w:separator/>
      </w:r>
    </w:p>
  </w:footnote>
  <w:footnote w:type="continuationSeparator" w:id="0">
    <w:p w:rsidR="0095133F" w:rsidRDefault="0095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240608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02D4A4" wp14:editId="07A45626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240608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95133F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2D4A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240608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AC3407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89969E" wp14:editId="27641685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7D0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45C0B4FF" wp14:editId="0CEC7BD2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756F151" wp14:editId="0D749BF4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8F39B5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8F85DB" wp14:editId="160EEE77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FA1C75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5DEFEC8" wp14:editId="66E1174B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0071E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4793E0" wp14:editId="2900ED57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240608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240608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793E0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240608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240608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239DEAD7" wp14:editId="7C46F179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40" name="Picture 4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95133F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240608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13219E" wp14:editId="2BFD9BD7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240608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3219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240608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506118" wp14:editId="15A9B555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C31CE21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9E28AA" wp14:editId="108AD0BC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0792ED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768102" wp14:editId="353FF2DC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3DD8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54A02F" wp14:editId="5692291A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ED709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403FB85E" wp14:editId="6790B388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4449E4" wp14:editId="17D36F5F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240608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240608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449E4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240608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240608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25644430" wp14:editId="1298B384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44" name="Picture 44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08"/>
    <w:rsid w:val="000B4415"/>
    <w:rsid w:val="00240608"/>
    <w:rsid w:val="00265ACF"/>
    <w:rsid w:val="00284A50"/>
    <w:rsid w:val="002E6D37"/>
    <w:rsid w:val="0042498B"/>
    <w:rsid w:val="00497D6F"/>
    <w:rsid w:val="004D697B"/>
    <w:rsid w:val="00597C45"/>
    <w:rsid w:val="00605B37"/>
    <w:rsid w:val="00665B3E"/>
    <w:rsid w:val="0069273E"/>
    <w:rsid w:val="006D7858"/>
    <w:rsid w:val="00765C1C"/>
    <w:rsid w:val="00780A2C"/>
    <w:rsid w:val="00874828"/>
    <w:rsid w:val="00916FB3"/>
    <w:rsid w:val="0095133F"/>
    <w:rsid w:val="00972C98"/>
    <w:rsid w:val="009B06E0"/>
    <w:rsid w:val="009E2B9C"/>
    <w:rsid w:val="00A6097D"/>
    <w:rsid w:val="00AC3407"/>
    <w:rsid w:val="00B40BF8"/>
    <w:rsid w:val="00BC1816"/>
    <w:rsid w:val="00C84D28"/>
    <w:rsid w:val="00DC0336"/>
    <w:rsid w:val="00EE4655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FD1FA6-2B42-4D08-993A-BA16E527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08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608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24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0608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15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18</cp:revision>
  <cp:lastPrinted>2024-01-09T12:15:00Z</cp:lastPrinted>
  <dcterms:created xsi:type="dcterms:W3CDTF">2024-01-05T08:52:00Z</dcterms:created>
  <dcterms:modified xsi:type="dcterms:W3CDTF">2024-01-11T07:36:00Z</dcterms:modified>
</cp:coreProperties>
</file>