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37E2" w14:textId="3F9D03AE" w:rsidR="00051EDF" w:rsidRPr="00051EDF" w:rsidRDefault="00051EDF" w:rsidP="00051E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051ED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Засегнати улици и участъци, по които ще се извършват строително монтажни работи в кв. Речица в периода </w:t>
      </w:r>
      <w:r w:rsidRPr="00051E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1ED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04.0</w:t>
      </w:r>
      <w:r w:rsidRPr="00051ED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051ED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.2024 г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. – 18.02.2024 г. </w:t>
      </w:r>
    </w:p>
    <w:p w14:paraId="5050C419" w14:textId="77777777" w:rsidR="00051EDF" w:rsidRPr="00051EDF" w:rsidRDefault="00051EDF" w:rsidP="00051E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457FDB9B" w14:textId="7B155931" w:rsidR="00051EDF" w:rsidRPr="00051EDF" w:rsidRDefault="00051EDF" w:rsidP="00051E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51ED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„Водоснабдяване и Канализация - Сливен“ ООД уведомява своите потребители, че </w:t>
      </w:r>
      <w:r w:rsidRPr="00051ED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в периода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51ED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04.0</w:t>
      </w:r>
      <w:r w:rsidRPr="00051ED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051ED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.2024 г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 – 18.02.2024 г</w:t>
      </w:r>
      <w:r w:rsidRPr="00051ED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</w:t>
      </w:r>
      <w:r w:rsidRPr="00051EDF">
        <w:rPr>
          <w:rFonts w:ascii="Times New Roman" w:eastAsia="Calibri" w:hAnsi="Times New Roman" w:cs="Times New Roman"/>
          <w:sz w:val="24"/>
          <w:szCs w:val="24"/>
          <w:lang w:val="bg-BG"/>
        </w:rPr>
        <w:t>, във връзка с изпълнението на строително-монтажните работи на обект „</w:t>
      </w:r>
      <w:r w:rsidRPr="00051ED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Изпълнение на инженеринг - проектиране, строителство и авторски надзор на обект “Изграждане и реконструкция на водопроводната и канализационна мрежа и съпътстващите ги съоръжения в кв. Речица, Агломерация Сливен”, съгласно условията на ФИДИК Жълта книга</w:t>
      </w:r>
      <w:r w:rsidRPr="00051ED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“, са възможни временни затруднения и неудобства за жителите и гостите на кв. Речица. </w:t>
      </w:r>
    </w:p>
    <w:p w14:paraId="5518B20F" w14:textId="77777777" w:rsidR="00051EDF" w:rsidRPr="00051EDF" w:rsidRDefault="00051EDF" w:rsidP="00051E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51ED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трасетата на следните улици и участъци в кв. Речица, гр. Сливен </w:t>
      </w:r>
      <w:r w:rsidRPr="00051ED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 възможни временни прекъсвания на водоподаването</w:t>
      </w:r>
      <w:r w:rsidRPr="00051ED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е създадена временна организация на движението, която дава възможност за придвижването на жителите и техните автомобили, с минимални затруднения:</w:t>
      </w:r>
    </w:p>
    <w:p w14:paraId="2F73C0BE" w14:textId="77777777" w:rsidR="00051EDF" w:rsidRPr="00051EDF" w:rsidRDefault="00051EDF" w:rsidP="00051E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6B603F5" w14:textId="77777777" w:rsidR="00051EDF" w:rsidRPr="00051EDF" w:rsidRDefault="00051EDF" w:rsidP="00051EDF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>По трасето на Клон 11 – по ул. „Опълченска";</w:t>
      </w:r>
    </w:p>
    <w:p w14:paraId="0FC273B2" w14:textId="77777777" w:rsidR="00051EDF" w:rsidRPr="00051EDF" w:rsidRDefault="00051EDF" w:rsidP="00051EDF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трасето на Клон 2 – по ул. „Петко </w:t>
      </w:r>
      <w:proofErr w:type="spellStart"/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>Напетов</w:t>
      </w:r>
      <w:proofErr w:type="spellEnd"/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>";</w:t>
      </w:r>
    </w:p>
    <w:p w14:paraId="31DD3527" w14:textId="77777777" w:rsidR="00051EDF" w:rsidRPr="00051EDF" w:rsidRDefault="00051EDF" w:rsidP="00051EDF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трасето на Клон 67 – по ул. „Стефан </w:t>
      </w:r>
      <w:proofErr w:type="spellStart"/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>Газибаров</w:t>
      </w:r>
      <w:proofErr w:type="spellEnd"/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“, ул. „Освобождение“, ул. „П.    </w:t>
      </w:r>
      <w:proofErr w:type="spellStart"/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>Напетов</w:t>
      </w:r>
      <w:proofErr w:type="spellEnd"/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>“;</w:t>
      </w:r>
    </w:p>
    <w:p w14:paraId="0E4CE992" w14:textId="77777777" w:rsidR="00051EDF" w:rsidRPr="00051EDF" w:rsidRDefault="00051EDF" w:rsidP="00051EDF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трасето на Клон 70 - по ул. “Петко </w:t>
      </w:r>
      <w:proofErr w:type="spellStart"/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>Напетов</w:t>
      </w:r>
      <w:proofErr w:type="spellEnd"/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>“;</w:t>
      </w:r>
    </w:p>
    <w:p w14:paraId="4A119DB2" w14:textId="2C0219E8" w:rsidR="00051EDF" w:rsidRPr="00051EDF" w:rsidRDefault="00051EDF" w:rsidP="00051EDF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 трасето на Клон 10 – по ул. „Зора“</w:t>
      </w:r>
    </w:p>
    <w:p w14:paraId="717DB538" w14:textId="4E04EFA8" w:rsidR="00051EDF" w:rsidRPr="00051EDF" w:rsidRDefault="00051EDF" w:rsidP="00051EDF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7E9E1116" w14:textId="77777777" w:rsidR="00051EDF" w:rsidRPr="00051EDF" w:rsidRDefault="00051EDF" w:rsidP="00051E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051EDF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 засегнатия район.</w:t>
      </w:r>
    </w:p>
    <w:p w14:paraId="110280FD" w14:textId="77777777" w:rsidR="00051EDF" w:rsidRPr="00051EDF" w:rsidRDefault="00051EDF" w:rsidP="00051E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051EDF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281B3776" w14:textId="77777777" w:rsidR="00051EDF" w:rsidRPr="00051EDF" w:rsidRDefault="00051EDF" w:rsidP="00051E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051EDF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372B83A2" w14:textId="77777777" w:rsidR="00051EDF" w:rsidRPr="00051EDF" w:rsidRDefault="00051EDF" w:rsidP="00051E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B65A88F" w14:textId="77777777" w:rsidR="00051EDF" w:rsidRPr="00051EDF" w:rsidRDefault="00051EDF" w:rsidP="00051E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1ED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Строително-монтажните работи са във връзка с изпълнението на проект </w:t>
      </w:r>
      <w:r w:rsidRPr="00051EDF">
        <w:rPr>
          <w:rFonts w:ascii="Times New Roman" w:eastAsia="Times New Roman" w:hAnsi="Times New Roman" w:cs="Times New Roman"/>
          <w:sz w:val="24"/>
          <w:szCs w:val="24"/>
          <w:lang w:val="bg-BG"/>
        </w:rPr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съфинансиран от Европейския съюз.</w:t>
      </w:r>
    </w:p>
    <w:p w14:paraId="6F26A4FF" w14:textId="7BE3AC25" w:rsidR="00766F63" w:rsidRPr="001E6A5E" w:rsidRDefault="00766F63" w:rsidP="001E6A5E"/>
    <w:sectPr w:rsidR="00766F63" w:rsidRPr="001E6A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6EAC" w14:textId="77777777" w:rsidR="00BE6A9C" w:rsidRDefault="00BE6A9C" w:rsidP="00445BD6">
      <w:pPr>
        <w:spacing w:after="0" w:line="240" w:lineRule="auto"/>
      </w:pPr>
      <w:r>
        <w:separator/>
      </w:r>
    </w:p>
  </w:endnote>
  <w:endnote w:type="continuationSeparator" w:id="0">
    <w:p w14:paraId="64106AF4" w14:textId="77777777" w:rsidR="00BE6A9C" w:rsidRDefault="00BE6A9C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AE80" w14:textId="2E90C2EE" w:rsidR="0060115F" w:rsidRPr="0060115F" w:rsidRDefault="0060115F" w:rsidP="0060115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val="bg-BG"/>
      </w:rPr>
    </w:pPr>
    <w:r w:rsidRPr="0060115F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Проект № BG16M1OP002-1.016-0008: 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финансиран 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по Програма „Околна среда 2021-2027 г.“ </w:t>
    </w:r>
    <w:r w:rsidR="00F64C90">
      <w:rPr>
        <w:rFonts w:ascii="Times New Roman" w:eastAsia="Calibri" w:hAnsi="Times New Roman" w:cs="Times New Roman"/>
        <w:i/>
        <w:iCs/>
        <w:sz w:val="15"/>
        <w:szCs w:val="15"/>
      </w:rPr>
      <w:t>(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 ПОС 2021-2027 г.)</w:t>
    </w:r>
    <w:r w:rsidRPr="0060115F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, съфинансиран от Европейския съюз чрез 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Европейски фонд за регионално развитие </w:t>
    </w:r>
    <w:r w:rsidR="00F64C90">
      <w:rPr>
        <w:rFonts w:ascii="Times New Roman" w:eastAsia="Calibri" w:hAnsi="Times New Roman" w:cs="Times New Roman"/>
        <w:i/>
        <w:iCs/>
        <w:sz w:val="15"/>
        <w:szCs w:val="15"/>
      </w:rPr>
      <w:t>(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>ЕФРР</w:t>
    </w:r>
    <w:r w:rsidR="00F64C90">
      <w:rPr>
        <w:rFonts w:ascii="Times New Roman" w:eastAsia="Calibri" w:hAnsi="Times New Roman" w:cs="Times New Roman"/>
        <w:i/>
        <w:iCs/>
        <w:sz w:val="15"/>
        <w:szCs w:val="15"/>
      </w:rPr>
      <w:t>)</w:t>
    </w:r>
    <w:r w:rsidRPr="0060115F">
      <w:rPr>
        <w:rFonts w:ascii="Times New Roman" w:eastAsia="Calibri" w:hAnsi="Times New Roman" w:cs="Times New Roman"/>
        <w:i/>
        <w:iCs/>
        <w:sz w:val="15"/>
        <w:szCs w:val="15"/>
        <w:lang w:val="bg-BG"/>
      </w:rPr>
      <w:t>.</w:t>
    </w:r>
  </w:p>
  <w:p w14:paraId="6CA3F6CD" w14:textId="4CAD2073" w:rsidR="00445BD6" w:rsidRPr="0060115F" w:rsidRDefault="00445BD6" w:rsidP="00601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3924" w14:textId="77777777" w:rsidR="00BE6A9C" w:rsidRDefault="00BE6A9C" w:rsidP="00445BD6">
      <w:pPr>
        <w:spacing w:after="0" w:line="240" w:lineRule="auto"/>
      </w:pPr>
      <w:r>
        <w:separator/>
      </w:r>
    </w:p>
  </w:footnote>
  <w:footnote w:type="continuationSeparator" w:id="0">
    <w:p w14:paraId="30B0957A" w14:textId="77777777" w:rsidR="00BE6A9C" w:rsidRDefault="00BE6A9C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9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1"/>
      <w:gridCol w:w="3047"/>
      <w:gridCol w:w="3767"/>
    </w:tblGrid>
    <w:tr w:rsidR="00DD064C" w14:paraId="768B35AE" w14:textId="77777777" w:rsidTr="00D119E0">
      <w:trPr>
        <w:trHeight w:val="1529"/>
      </w:trPr>
      <w:tc>
        <w:tcPr>
          <w:tcW w:w="3481" w:type="dxa"/>
        </w:tcPr>
        <w:p w14:paraId="6FF5CB06" w14:textId="047E29CC" w:rsidR="00445BD6" w:rsidRDefault="008A59D9">
          <w:pPr>
            <w:pStyle w:val="a3"/>
          </w:pPr>
          <w:r>
            <w:rPr>
              <w:noProof/>
            </w:rPr>
            <w:drawing>
              <wp:inline distT="0" distB="0" distL="0" distR="0" wp14:anchorId="61C2A11C" wp14:editId="67037759">
                <wp:extent cx="2007092" cy="5905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079" cy="620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</w:tcPr>
        <w:p w14:paraId="437A96FF" w14:textId="7C8B9AB7" w:rsidR="00445BD6" w:rsidRDefault="00DD064C">
          <w:pPr>
            <w:pStyle w:val="a3"/>
          </w:pPr>
          <w:r w:rsidRPr="00DD064C">
            <w:rPr>
              <w:rFonts w:ascii="Times New Roman" w:eastAsia="Calibri" w:hAnsi="Times New Roman" w:cs="Times New Roman"/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160AE557" wp14:editId="018BD1D4">
                <wp:simplePos x="0" y="0"/>
                <wp:positionH relativeFrom="column">
                  <wp:posOffset>267970</wp:posOffset>
                </wp:positionH>
                <wp:positionV relativeFrom="paragraph">
                  <wp:posOffset>0</wp:posOffset>
                </wp:positionV>
                <wp:extent cx="1397635" cy="814070"/>
                <wp:effectExtent l="0" t="0" r="0" b="5080"/>
                <wp:wrapTight wrapText="bothSides">
                  <wp:wrapPolygon edited="0">
                    <wp:start x="0" y="0"/>
                    <wp:lineTo x="0" y="21229"/>
                    <wp:lineTo x="21198" y="21229"/>
                    <wp:lineTo x="21198" y="0"/>
                    <wp:lineTo x="0" y="0"/>
                  </wp:wrapPolygon>
                </wp:wrapTight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ViK1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7" w:type="dxa"/>
        </w:tcPr>
        <w:p w14:paraId="50FF8B2E" w14:textId="11F1991D" w:rsidR="00445BD6" w:rsidRDefault="003A7AC3" w:rsidP="003A7AC3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685302A0" wp14:editId="2F621065">
                <wp:extent cx="1952207" cy="695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416" cy="702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20F261" w14:textId="1AF87309" w:rsidR="00445BD6" w:rsidRDefault="00445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954"/>
    <w:multiLevelType w:val="hybridMultilevel"/>
    <w:tmpl w:val="F3D27874"/>
    <w:lvl w:ilvl="0" w:tplc="75409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i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BC0"/>
    <w:multiLevelType w:val="hybridMultilevel"/>
    <w:tmpl w:val="7A76A48C"/>
    <w:lvl w:ilvl="0" w:tplc="FFDC346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384B99"/>
    <w:multiLevelType w:val="hybridMultilevel"/>
    <w:tmpl w:val="6E0C336A"/>
    <w:lvl w:ilvl="0" w:tplc="47A88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C21"/>
    <w:multiLevelType w:val="hybridMultilevel"/>
    <w:tmpl w:val="B2EA61EE"/>
    <w:lvl w:ilvl="0" w:tplc="0D386A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275D"/>
    <w:multiLevelType w:val="hybridMultilevel"/>
    <w:tmpl w:val="F086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2BC9"/>
    <w:multiLevelType w:val="hybridMultilevel"/>
    <w:tmpl w:val="69DCBDA8"/>
    <w:lvl w:ilvl="0" w:tplc="B5088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3A2"/>
    <w:multiLevelType w:val="hybridMultilevel"/>
    <w:tmpl w:val="E5DAA2B2"/>
    <w:lvl w:ilvl="0" w:tplc="B4C8E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5D62"/>
    <w:multiLevelType w:val="hybridMultilevel"/>
    <w:tmpl w:val="489E2C2E"/>
    <w:lvl w:ilvl="0" w:tplc="7292D7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A2A5D"/>
    <w:multiLevelType w:val="hybridMultilevel"/>
    <w:tmpl w:val="7F707A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56CC9"/>
    <w:multiLevelType w:val="hybridMultilevel"/>
    <w:tmpl w:val="A7365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B550A"/>
    <w:multiLevelType w:val="hybridMultilevel"/>
    <w:tmpl w:val="40FC97AE"/>
    <w:lvl w:ilvl="0" w:tplc="05DE88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CE4E5C"/>
    <w:multiLevelType w:val="hybridMultilevel"/>
    <w:tmpl w:val="4B22C3BE"/>
    <w:lvl w:ilvl="0" w:tplc="84C87F0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F11016"/>
    <w:multiLevelType w:val="hybridMultilevel"/>
    <w:tmpl w:val="BC7C7D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329798">
    <w:abstractNumId w:val="10"/>
  </w:num>
  <w:num w:numId="2" w16cid:durableId="2130464727">
    <w:abstractNumId w:val="12"/>
  </w:num>
  <w:num w:numId="3" w16cid:durableId="540631537">
    <w:abstractNumId w:val="0"/>
  </w:num>
  <w:num w:numId="4" w16cid:durableId="1789663088">
    <w:abstractNumId w:val="5"/>
  </w:num>
  <w:num w:numId="5" w16cid:durableId="1174615663">
    <w:abstractNumId w:val="2"/>
  </w:num>
  <w:num w:numId="6" w16cid:durableId="68500383">
    <w:abstractNumId w:val="8"/>
  </w:num>
  <w:num w:numId="7" w16cid:durableId="343359622">
    <w:abstractNumId w:val="11"/>
  </w:num>
  <w:num w:numId="8" w16cid:durableId="483737772">
    <w:abstractNumId w:val="7"/>
  </w:num>
  <w:num w:numId="9" w16cid:durableId="678895445">
    <w:abstractNumId w:val="13"/>
  </w:num>
  <w:num w:numId="10" w16cid:durableId="314340155">
    <w:abstractNumId w:val="3"/>
  </w:num>
  <w:num w:numId="11" w16cid:durableId="1942492163">
    <w:abstractNumId w:val="4"/>
  </w:num>
  <w:num w:numId="12" w16cid:durableId="1112895385">
    <w:abstractNumId w:val="1"/>
  </w:num>
  <w:num w:numId="13" w16cid:durableId="1241137738">
    <w:abstractNumId w:val="6"/>
  </w:num>
  <w:num w:numId="14" w16cid:durableId="1306816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D6"/>
    <w:rsid w:val="00051EDF"/>
    <w:rsid w:val="00152FB6"/>
    <w:rsid w:val="001E6A5E"/>
    <w:rsid w:val="002070A2"/>
    <w:rsid w:val="002164B7"/>
    <w:rsid w:val="00227D54"/>
    <w:rsid w:val="00247D86"/>
    <w:rsid w:val="00303441"/>
    <w:rsid w:val="00322879"/>
    <w:rsid w:val="003451A3"/>
    <w:rsid w:val="003660AB"/>
    <w:rsid w:val="003A7AC3"/>
    <w:rsid w:val="003D0921"/>
    <w:rsid w:val="00445BD6"/>
    <w:rsid w:val="004B183F"/>
    <w:rsid w:val="004F10F0"/>
    <w:rsid w:val="00560425"/>
    <w:rsid w:val="0058303C"/>
    <w:rsid w:val="00584933"/>
    <w:rsid w:val="005A094D"/>
    <w:rsid w:val="005D52AF"/>
    <w:rsid w:val="0060115F"/>
    <w:rsid w:val="006219FF"/>
    <w:rsid w:val="00666189"/>
    <w:rsid w:val="0070029B"/>
    <w:rsid w:val="00766F63"/>
    <w:rsid w:val="00794CA0"/>
    <w:rsid w:val="00826E19"/>
    <w:rsid w:val="00891D52"/>
    <w:rsid w:val="008A59D9"/>
    <w:rsid w:val="008C4438"/>
    <w:rsid w:val="008D3099"/>
    <w:rsid w:val="0099450F"/>
    <w:rsid w:val="00994768"/>
    <w:rsid w:val="009A2C38"/>
    <w:rsid w:val="009D4EB2"/>
    <w:rsid w:val="00A306C5"/>
    <w:rsid w:val="00A7223D"/>
    <w:rsid w:val="00B003EA"/>
    <w:rsid w:val="00B232A3"/>
    <w:rsid w:val="00BD6FD5"/>
    <w:rsid w:val="00BE6A9C"/>
    <w:rsid w:val="00C53FE9"/>
    <w:rsid w:val="00C569E4"/>
    <w:rsid w:val="00C573F3"/>
    <w:rsid w:val="00C6779E"/>
    <w:rsid w:val="00C80C3B"/>
    <w:rsid w:val="00CC2FFA"/>
    <w:rsid w:val="00D02070"/>
    <w:rsid w:val="00D03115"/>
    <w:rsid w:val="00D119E0"/>
    <w:rsid w:val="00D7335B"/>
    <w:rsid w:val="00DB3AF7"/>
    <w:rsid w:val="00DD064C"/>
    <w:rsid w:val="00E27BFE"/>
    <w:rsid w:val="00E44D7C"/>
    <w:rsid w:val="00F31FCA"/>
    <w:rsid w:val="00F35447"/>
    <w:rsid w:val="00F57795"/>
    <w:rsid w:val="00F64C90"/>
    <w:rsid w:val="00F85161"/>
    <w:rsid w:val="00F92B1D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5BD6"/>
    <w:rPr>
      <w:lang w:val="en-US"/>
    </w:rPr>
  </w:style>
  <w:style w:type="paragraph" w:styleId="a5">
    <w:name w:val="footer"/>
    <w:basedOn w:val="a"/>
    <w:link w:val="a6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5BD6"/>
    <w:rPr>
      <w:lang w:val="en-US"/>
    </w:rPr>
  </w:style>
  <w:style w:type="table" w:styleId="a7">
    <w:name w:val="Table Grid"/>
    <w:basedOn w:val="a1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73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73F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ВиК Сливен</cp:lastModifiedBy>
  <cp:revision>37</cp:revision>
  <cp:lastPrinted>2024-01-25T08:23:00Z</cp:lastPrinted>
  <dcterms:created xsi:type="dcterms:W3CDTF">2022-07-15T08:15:00Z</dcterms:created>
  <dcterms:modified xsi:type="dcterms:W3CDTF">2024-02-02T14:11:00Z</dcterms:modified>
</cp:coreProperties>
</file>