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A9" w:rsidRPr="007727F2" w:rsidRDefault="00CF6DA9" w:rsidP="00CF6DA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  <w:bookmarkStart w:id="0" w:name="_GoBack"/>
      <w:bookmarkEnd w:id="0"/>
    </w:p>
    <w:p w:rsidR="00CF6DA9" w:rsidRDefault="00CF6DA9" w:rsidP="00CF6DA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F6DA9" w:rsidRDefault="00CF6DA9" w:rsidP="00CF6DA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F6DA9" w:rsidRDefault="00CF6DA9" w:rsidP="00CF6DA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E0C2B4" wp14:editId="519A4463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A9" w:rsidRPr="004F6479" w:rsidRDefault="00CF6DA9" w:rsidP="00CF6DA9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CF6DA9" w:rsidRPr="004F6479" w:rsidRDefault="00CF6DA9" w:rsidP="00CF6DA9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0C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CF6DA9" w:rsidRPr="004F6479" w:rsidRDefault="00CF6DA9" w:rsidP="00CF6DA9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CF6DA9" w:rsidRPr="004F6479" w:rsidRDefault="00CF6DA9" w:rsidP="00CF6DA9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6DA9" w:rsidRDefault="00CF6DA9" w:rsidP="00CF6DA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F6DA9" w:rsidRPr="00CF6DA9" w:rsidRDefault="00CF6DA9" w:rsidP="0008781E">
      <w:pPr>
        <w:spacing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ПЪТНОТРАНСПОРТНИ ПРОИЗШЕСТВИЯ, ЗАГИНАЛИ И РАНЕНИ</w:t>
      </w:r>
    </w:p>
    <w:p w:rsidR="00CF6DA9" w:rsidRDefault="00CF6DA9" w:rsidP="0008781E">
      <w:pPr>
        <w:spacing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В ОБЛАСТ СЛИВЕН ПРЕЗ </w:t>
      </w:r>
      <w:r w:rsidR="00F64244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2023</w:t>
      </w:r>
      <w:r w:rsidRPr="00CF6DA9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:rsidR="00CF6DA9" w:rsidRDefault="00CF6DA9" w:rsidP="00CF6DA9">
      <w:pPr>
        <w:spacing w:line="360" w:lineRule="auto"/>
        <w:ind w:firstLine="567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CF6DA9" w:rsidRPr="00CF6DA9" w:rsidRDefault="00CF6DA9" w:rsidP="00CF6DA9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F64244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на територията на област Сливен са регистрирани 1</w:t>
      </w:r>
      <w:r w:rsidR="0008781E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40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тежки пътнотранспортни произшествия (ПТП), при които броят на ранените е 1</w:t>
      </w:r>
      <w:r w:rsidR="00F642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84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а на загиналите - 2</w:t>
      </w:r>
      <w:r w:rsidR="00F642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души. В сравнение с </w:t>
      </w:r>
      <w:r w:rsidR="00F64244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</w:t>
      </w:r>
      <w:r w:rsidR="006803B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 както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броят на произшествията с </w:t>
      </w:r>
      <w:r w:rsidR="00F642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1.4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 w:rsidR="006803B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така и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загиналите </w:t>
      </w:r>
      <w:r w:rsidR="006803B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ранени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лица </w:t>
      </w:r>
      <w:r w:rsidR="006803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съответно</w:t>
      </w:r>
      <w:r w:rsidR="00E016A6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F642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.5</w:t>
      </w:r>
      <w:r w:rsidR="006803B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F64244">
        <w:rPr>
          <w:rFonts w:ascii="Verdana" w:eastAsia="Μοντέρνα" w:hAnsi="Verdana" w:cs="Times New Roman"/>
          <w:bCs/>
          <w:sz w:val="20"/>
          <w:szCs w:val="20"/>
          <w:lang w:eastAsia="bg-BG"/>
        </w:rPr>
        <w:t>13.6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(Фиг.1).</w:t>
      </w:r>
    </w:p>
    <w:p w:rsidR="00CF6DA9" w:rsidRDefault="00F36837" w:rsidP="00CF6DA9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Област Сливен е на </w:t>
      </w:r>
      <w:r w:rsidR="00BB4D0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деветнадесето </w:t>
      </w:r>
      <w:r w:rsidR="00CF6DA9"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място по брой тежки ПТП</w:t>
      </w:r>
      <w:r w:rsidR="00BB4D0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CF6DA9"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по брой на ранени лица, а по брой загинали лица при ПТП е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девето</w:t>
      </w:r>
      <w:r w:rsidR="00CF6DA9"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място в страната.</w:t>
      </w:r>
    </w:p>
    <w:p w:rsidR="00CF6DA9" w:rsidRDefault="00CF6DA9" w:rsidP="00CF6DA9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ПТП, загинали и ранени по години в област Сливен</w:t>
      </w:r>
    </w:p>
    <w:p w:rsidR="00CF6DA9" w:rsidRPr="006C5124" w:rsidRDefault="00F664ED" w:rsidP="00CF6DA9">
      <w:pPr>
        <w:spacing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3E90AE94" wp14:editId="32A3F440">
            <wp:extent cx="5715000" cy="288988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6DA9" w:rsidRPr="00CF6DA9" w:rsidRDefault="00CF6DA9" w:rsidP="00CF6DA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F64244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най-голям брой произшествия е регистриран през месец</w:t>
      </w:r>
      <w:r w:rsidR="0099159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ите януари и ноември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r w:rsidR="0099159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по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991590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а най-малък през месец февруари - </w:t>
      </w:r>
      <w:r w:rsidR="00991590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 Най-много са ранените лица през месец</w:t>
      </w:r>
      <w:r w:rsidR="0099159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ите май и октомври - по 25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или 13.6% от общо ранените за годината. Делът на загинали лица е най-голям през месец </w:t>
      </w:r>
      <w:r w:rsidR="0099159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май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– 5, или 2</w:t>
      </w:r>
      <w:r w:rsidR="00991590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91590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докато през месеците </w:t>
      </w:r>
      <w:r w:rsidR="00CC0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януари и февруари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няма загинали лица при ПТП.</w:t>
      </w:r>
    </w:p>
    <w:p w:rsidR="00E016A6" w:rsidRDefault="00E016A6" w:rsidP="00CF6DA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E016A6" w:rsidRDefault="00E016A6" w:rsidP="00CF6DA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CF6DA9" w:rsidRPr="00CF6DA9" w:rsidRDefault="00CF6DA9" w:rsidP="00CF6DA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>По дни от седмицата, най-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голям брой ПТП е регистриран в понеделник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34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като броят на загиналите и пострадалите лица през този ден е съответно 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51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CF6DA9" w:rsidRPr="00CF6DA9" w:rsidRDefault="00CF6DA9" w:rsidP="00CF6DA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Разпределението на относителните дялове на ранените лица при ПТП, според тяхната възраст е следното:</w:t>
      </w:r>
    </w:p>
    <w:p w:rsidR="00CF6DA9" w:rsidRPr="00410324" w:rsidRDefault="00CF6DA9" w:rsidP="00410324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Деца и младежи под 15 години - 1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.0%;</w:t>
      </w:r>
    </w:p>
    <w:p w:rsidR="00CF6DA9" w:rsidRPr="00410324" w:rsidRDefault="00CF6DA9" w:rsidP="00410324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15 до 24 навършени години - 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21.2</w:t>
      </w: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%;</w:t>
      </w:r>
    </w:p>
    <w:p w:rsidR="00CF6DA9" w:rsidRPr="00410324" w:rsidRDefault="00CF6DA9" w:rsidP="00410324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25 до 64 навършени години - 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52.2</w:t>
      </w: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%;</w:t>
      </w:r>
    </w:p>
    <w:p w:rsidR="00CF6DA9" w:rsidRPr="00410324" w:rsidRDefault="00CF6DA9" w:rsidP="00410324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Над 65 навършени години - 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13.6</w:t>
      </w: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CF6DA9" w:rsidRPr="00CF6DA9" w:rsidRDefault="00CF6DA9" w:rsidP="00CF6DA9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общия брой на ранените участници в движението с най-висок дял са водачите на МПС - 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41.3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следвани от пътниците - 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39.7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и пешеходците - 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18.5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Загиналите </w:t>
      </w:r>
      <w:r w:rsid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пътници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при ПТП са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47.8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а загиналите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водачи на МПС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пешеходци, съответно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43.5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E016A6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8.7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CF6DA9" w:rsidRPr="00CF6DA9" w:rsidRDefault="00CF6DA9" w:rsidP="00CF6DA9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F64244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на територията на област Сливен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58.6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от пътнотранспортните произшествия са регистрирани в населените места - с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4 ранени и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загинали, останалите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41.4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са регистрирани извъ</w:t>
      </w:r>
      <w:r w:rsidR="00C22AC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 населените места, съответно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90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ранени и 1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загинали лица.</w:t>
      </w:r>
    </w:p>
    <w:p w:rsidR="00CF6DA9" w:rsidRDefault="00CF6DA9" w:rsidP="00CF6DA9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По общини най-голям брой произшествия е регистриран в община Сливен -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110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съответно със 1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41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ранени и 15 загинали, следвана от община Нова Загора, където са регистрирани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15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ПТП, с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18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ранени и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загинали лица. В община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Твърдица са регистрирани 8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ПТП с 1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ранени и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загинал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о лице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Най-малко произшествия са настъпили в община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Котел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брой, с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ранени и </w:t>
      </w:r>
      <w:r w:rsid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загинали</w:t>
      </w:r>
      <w:r w:rsidR="0050087B" w:rsidRP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50087B"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лица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CF6DA9" w:rsidRDefault="00CF6DA9" w:rsidP="00CF6DA9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br w:type="page"/>
      </w:r>
    </w:p>
    <w:p w:rsidR="00CF6DA9" w:rsidRPr="00DA5402" w:rsidRDefault="00CF6DA9" w:rsidP="00CF6DA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</w:p>
    <w:p w:rsidR="00CF6DA9" w:rsidRPr="00DA5402" w:rsidRDefault="00CF6DA9" w:rsidP="00CF6DA9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CF6DA9" w:rsidRPr="00DA5402" w:rsidRDefault="00CF6DA9" w:rsidP="00CF6DA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CF6DA9" w:rsidRPr="00CF6DA9" w:rsidRDefault="00CF6DA9" w:rsidP="00CF6DA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sz w:val="20"/>
          <w:szCs w:val="20"/>
          <w:lang w:eastAsia="bg-BG"/>
        </w:rPr>
        <w:t>При ползване на данните, публикувани в изданието, трябва да се имат предвид определенията, залегнали в Закона за движението по пътищата и Инструкцията на Министерството на вътрешните работи за регистриране, отчитане и анализ на пътнотранспортните произшествия.</w:t>
      </w:r>
    </w:p>
    <w:p w:rsidR="00CF6DA9" w:rsidRPr="00CF6DA9" w:rsidRDefault="00CF6DA9" w:rsidP="00CF6DA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sz w:val="20"/>
          <w:szCs w:val="20"/>
          <w:lang w:eastAsia="bg-BG"/>
        </w:rPr>
        <w:t>Пътнотранспортно произшествие (ПТП) е събитие, възникнало в процеса на движението на пътно превозно средство (ППС) и предизвикало нараняване или смърт на хора, повреда на пътно превозно средство, път, пътно съоръжение, товар или други материални щети.</w:t>
      </w:r>
    </w:p>
    <w:p w:rsidR="00CF6DA9" w:rsidRPr="00CF6DA9" w:rsidRDefault="00CF6DA9" w:rsidP="00CF6DA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sz w:val="20"/>
          <w:szCs w:val="20"/>
          <w:lang w:eastAsia="bg-BG"/>
        </w:rPr>
        <w:t>В зависимост от последиците пътнотранспортните произшествия се делят на:</w:t>
      </w:r>
    </w:p>
    <w:p w:rsidR="00CF6DA9" w:rsidRPr="00CF2D4E" w:rsidRDefault="00CF6DA9" w:rsidP="00CF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пътнотранспортни произшествия, предизвикали нараняване или смърт на участници в движението;</w:t>
      </w:r>
    </w:p>
    <w:p w:rsidR="00CF6DA9" w:rsidRPr="00CF2D4E" w:rsidRDefault="00CF6DA9" w:rsidP="00CF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пътнотранспортни произшествия, в резултат на които има само материални щети (повреда на път, пътни превозни средства, пътни съоръжения, товари, животни и други).</w:t>
      </w:r>
    </w:p>
    <w:p w:rsidR="00CF6DA9" w:rsidRPr="00CF6DA9" w:rsidRDefault="00CF6DA9" w:rsidP="00CF6DA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sz w:val="20"/>
          <w:szCs w:val="20"/>
          <w:lang w:eastAsia="bg-BG"/>
        </w:rPr>
        <w:t>Според Закона за движението по пътищата:</w:t>
      </w:r>
    </w:p>
    <w:p w:rsidR="00CF6DA9" w:rsidRPr="00CF2D4E" w:rsidRDefault="00CF6DA9" w:rsidP="00CF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Моторно превозно средство е пътно превозно средство, снабдено с двигател за придвижване, с изключение на релсовите превозни средства.</w:t>
      </w:r>
    </w:p>
    <w:p w:rsidR="00CF6DA9" w:rsidRPr="00CF2D4E" w:rsidRDefault="00CF6DA9" w:rsidP="00CF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Загинал при ПТП е всеки човек, който в резултат на произшествието е убит на място или е починал в резултат на нанесените травми 30 дни след произшествието.</w:t>
      </w:r>
    </w:p>
    <w:p w:rsidR="00CF6DA9" w:rsidRPr="00CF2D4E" w:rsidRDefault="00CF6DA9" w:rsidP="00CF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Ранен при ПТП е всеки човек, който в резултат на произшествието е получил тежка, средна или лека телесна повреда по смисъла на чл. 128, чл. 129 и чл. 130 на Наказателния кодекс (НК).</w:t>
      </w:r>
    </w:p>
    <w:p w:rsidR="00CF6DA9" w:rsidRPr="00CF2D4E" w:rsidRDefault="00CF6DA9" w:rsidP="00CF2D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Участник в движението е всяко лице, което се намира на пътя и със своето действие или бездействие оказва влияние на движението по пътя. Такива са водачите, пътниците, пешеходците, както и лицата, работещи на пътя.</w:t>
      </w:r>
    </w:p>
    <w:p w:rsidR="00CF6DA9" w:rsidRDefault="00CF6DA9" w:rsidP="00CF6DA9">
      <w:pPr>
        <w:spacing w:line="360" w:lineRule="auto"/>
        <w:ind w:firstLine="567"/>
        <w:jc w:val="both"/>
      </w:pPr>
      <w:r w:rsidRPr="00CF6DA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Повече информация и данни за пътнотранспортните произшествия могат да бъдат намерени на интернет страницата на НСИ на следния линк: </w:t>
      </w:r>
      <w:hyperlink r:id="rId8" w:history="1">
        <w:r w:rsidRPr="00CF2D4E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https://www.nsi.bg/node/19791/</w:t>
        </w:r>
      </w:hyperlink>
      <w:r w:rsidRPr="00CF6DA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CF6DA9" w:rsidSect="00CD14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BF" w:rsidRDefault="003F0FBF" w:rsidP="0008781E">
      <w:r>
        <w:separator/>
      </w:r>
    </w:p>
  </w:endnote>
  <w:endnote w:type="continuationSeparator" w:id="0">
    <w:p w:rsidR="003F0FBF" w:rsidRDefault="003F0FBF" w:rsidP="0008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882E45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003D117" wp14:editId="1D7926EA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37950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D6A464" wp14:editId="046D71D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101B35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B3F819" wp14:editId="1441D87C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882E45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4D6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B3F81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882E45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E4D6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882E45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882E45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0C8ED" wp14:editId="4B0916B8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882E4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4D6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60C8E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882E4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E4D6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B97CF7" wp14:editId="04FBEDB2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F3A3F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BF" w:rsidRDefault="003F0FBF" w:rsidP="0008781E">
      <w:r>
        <w:separator/>
      </w:r>
    </w:p>
  </w:footnote>
  <w:footnote w:type="continuationSeparator" w:id="0">
    <w:p w:rsidR="003F0FBF" w:rsidRDefault="003F0FBF" w:rsidP="0008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882E45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33C3E3" wp14:editId="47EED23A">
              <wp:simplePos x="0" y="0"/>
              <wp:positionH relativeFrom="column">
                <wp:posOffset>-156210</wp:posOffset>
              </wp:positionH>
              <wp:positionV relativeFrom="paragraph">
                <wp:posOffset>-970915</wp:posOffset>
              </wp:positionV>
              <wp:extent cx="6066790" cy="429895"/>
              <wp:effectExtent l="0" t="0" r="10160" b="273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29895"/>
                        <a:chOff x="0" y="-114300"/>
                        <a:chExt cx="6066790" cy="429895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0025" y="-114300"/>
                          <a:ext cx="5600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81E" w:rsidRPr="0008781E" w:rsidRDefault="0008781E" w:rsidP="0008781E">
                            <w:pPr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8781E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ПЪТНОТРАНСПОРТНИ ПРОИЗШЕСТВИЯ, ЗАГИНАЛИ И РАНЕНИ</w:t>
                            </w:r>
                          </w:p>
                          <w:p w:rsidR="00054328" w:rsidRPr="00DA6FD9" w:rsidRDefault="0008781E" w:rsidP="0008781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8781E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В ОБЛАСТ СЛИВЕН ПРЕЗ </w:t>
                            </w:r>
                            <w:r w:rsidR="00F64244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2023</w:t>
                            </w:r>
                            <w:r w:rsidRPr="0008781E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3C3E3" id="Group 7" o:spid="_x0000_s1027" style="position:absolute;margin-left:-12.3pt;margin-top:-76.45pt;width:477.7pt;height:33.85pt;z-index:251661312;mso-height-relative:margin" coordorigin=",-1143" coordsize="60667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000;top:-1143;width:5600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08781E" w:rsidRPr="0008781E" w:rsidRDefault="0008781E" w:rsidP="0008781E">
                      <w:pPr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08781E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ПЪТНОТРАНСПОРТНИ ПРОИЗШЕСТВИЯ, ЗАГИНАЛИ И РАНЕНИ</w:t>
                      </w:r>
                    </w:p>
                    <w:p w:rsidR="00054328" w:rsidRPr="00DA6FD9" w:rsidRDefault="0008781E" w:rsidP="0008781E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8781E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В ОБЛАСТ СЛИВЕН ПРЕЗ </w:t>
                      </w:r>
                      <w:r w:rsidR="00F64244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2023</w:t>
                      </w:r>
                      <w:r w:rsidRPr="0008781E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882E45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1ADB33" wp14:editId="4A57F850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6CFB90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2BDDE52A" wp14:editId="7AAD3666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20CE575" wp14:editId="23CBA3D4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882E45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882E45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0CE575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882E45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 xml:space="preserve">РЕПУБЛИКА </w:t>
                      </w: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БЪЛГАРИЯ</w:t>
                      </w:r>
                    </w:p>
                    <w:p w:rsidR="003E6893" w:rsidRPr="00FD731D" w:rsidRDefault="00882E45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658CC30" wp14:editId="279E34EA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23DBB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EF3"/>
    <w:multiLevelType w:val="hybridMultilevel"/>
    <w:tmpl w:val="B994F8DE"/>
    <w:lvl w:ilvl="0" w:tplc="8E2809FE">
      <w:numFmt w:val="bullet"/>
      <w:lvlText w:val="-"/>
      <w:lvlJc w:val="left"/>
      <w:pPr>
        <w:ind w:left="927" w:hanging="360"/>
      </w:pPr>
      <w:rPr>
        <w:rFonts w:ascii="Verdana" w:eastAsia="Μοντέρνα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A9"/>
    <w:rsid w:val="00086482"/>
    <w:rsid w:val="0008781E"/>
    <w:rsid w:val="000C2E0C"/>
    <w:rsid w:val="00101589"/>
    <w:rsid w:val="00265ACF"/>
    <w:rsid w:val="002B6E44"/>
    <w:rsid w:val="003E4D69"/>
    <w:rsid w:val="003F0FBF"/>
    <w:rsid w:val="00410324"/>
    <w:rsid w:val="0050087B"/>
    <w:rsid w:val="00561683"/>
    <w:rsid w:val="006803BD"/>
    <w:rsid w:val="007957C8"/>
    <w:rsid w:val="00882E45"/>
    <w:rsid w:val="00991590"/>
    <w:rsid w:val="00B40BF8"/>
    <w:rsid w:val="00BB4D08"/>
    <w:rsid w:val="00C22AC3"/>
    <w:rsid w:val="00C56083"/>
    <w:rsid w:val="00CC07D0"/>
    <w:rsid w:val="00CF2D4E"/>
    <w:rsid w:val="00CF6DA9"/>
    <w:rsid w:val="00E016A6"/>
    <w:rsid w:val="00E04E6C"/>
    <w:rsid w:val="00F36837"/>
    <w:rsid w:val="00F64244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062E0D1-B126-4E07-9ECD-192633C4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DA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6D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DA9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F6DA9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F6DA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6D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6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DA9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03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2D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i.bg/node/197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PRESS\Press_2024\pom_tabl_PTP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354111986001747E-2"/>
          <c:y val="0.11703239289446186"/>
          <c:w val="0.88609033245844271"/>
          <c:h val="0.68869712602539102"/>
        </c:manualLayout>
      </c:layout>
      <c:lineChart>
        <c:grouping val="standard"/>
        <c:varyColors val="0"/>
        <c:ser>
          <c:idx val="0"/>
          <c:order val="0"/>
          <c:tx>
            <c:strRef>
              <c:f>'графика 2023'!$B$2</c:f>
              <c:strCache>
                <c:ptCount val="1"/>
                <c:pt idx="0">
                  <c:v>ПТП с пострадали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'графика 2023'!$A$3:$A$7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'графика 2023'!$B$3:$B$7</c:f>
              <c:numCache>
                <c:formatCode>General</c:formatCode>
                <c:ptCount val="5"/>
                <c:pt idx="0">
                  <c:v>132</c:v>
                </c:pt>
                <c:pt idx="1">
                  <c:v>91</c:v>
                </c:pt>
                <c:pt idx="2">
                  <c:v>137</c:v>
                </c:pt>
                <c:pt idx="3">
                  <c:v>138</c:v>
                </c:pt>
                <c:pt idx="4">
                  <c:v>140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54-4325-9254-C4F0A6435150}"/>
            </c:ext>
          </c:extLst>
        </c:ser>
        <c:ser>
          <c:idx val="1"/>
          <c:order val="1"/>
          <c:tx>
            <c:strRef>
              <c:f>'графика 2023'!$C$2</c:f>
              <c:strCache>
                <c:ptCount val="1"/>
                <c:pt idx="0">
                  <c:v>Загинали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'графика 2023'!$A$3:$A$7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'графика 2023'!$C$3:$C$7</c:f>
              <c:numCache>
                <c:formatCode>General</c:formatCode>
                <c:ptCount val="5"/>
                <c:pt idx="0">
                  <c:v>19</c:v>
                </c:pt>
                <c:pt idx="1">
                  <c:v>23</c:v>
                </c:pt>
                <c:pt idx="2">
                  <c:v>13</c:v>
                </c:pt>
                <c:pt idx="3">
                  <c:v>21</c:v>
                </c:pt>
                <c:pt idx="4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54-4325-9254-C4F0A6435150}"/>
            </c:ext>
          </c:extLst>
        </c:ser>
        <c:ser>
          <c:idx val="2"/>
          <c:order val="2"/>
          <c:tx>
            <c:strRef>
              <c:f>'графика 2023'!$D$2</c:f>
              <c:strCache>
                <c:ptCount val="1"/>
                <c:pt idx="0">
                  <c:v>Ранени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'графика 2023'!$A$3:$A$7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'графика 2023'!$D$3:$D$7</c:f>
              <c:numCache>
                <c:formatCode>General</c:formatCode>
                <c:ptCount val="5"/>
                <c:pt idx="0">
                  <c:v>164</c:v>
                </c:pt>
                <c:pt idx="1">
                  <c:v>108</c:v>
                </c:pt>
                <c:pt idx="2">
                  <c:v>169</c:v>
                </c:pt>
                <c:pt idx="3">
                  <c:v>162</c:v>
                </c:pt>
                <c:pt idx="4">
                  <c:v>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654-4325-9254-C4F0A6435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0483056"/>
        <c:axId val="1"/>
      </c:lineChart>
      <c:catAx>
        <c:axId val="55048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5504830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0.02292</cdr:x>
      <cdr:y>0.0094</cdr:y>
    </cdr:from>
    <cdr:to>
      <cdr:x>0.19375</cdr:x>
      <cdr:y>0.08464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775" y="28575"/>
          <a:ext cx="7810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15</cp:revision>
  <dcterms:created xsi:type="dcterms:W3CDTF">2024-09-30T11:46:00Z</dcterms:created>
  <dcterms:modified xsi:type="dcterms:W3CDTF">2024-10-10T06:53:00Z</dcterms:modified>
</cp:coreProperties>
</file>