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E" w:rsidRPr="00344689" w:rsidRDefault="0049525E" w:rsidP="00875B0A">
      <w:pPr>
        <w:rPr>
          <w:rFonts w:ascii="Times New Roman" w:hAnsi="Times New Roman" w:cs="Times New Roman"/>
          <w:b/>
          <w:sz w:val="28"/>
          <w:szCs w:val="28"/>
        </w:rPr>
      </w:pPr>
    </w:p>
    <w:p w:rsidR="0049525E" w:rsidRPr="00344689" w:rsidRDefault="00875B0A" w:rsidP="00CE4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0A">
        <w:rPr>
          <w:rFonts w:ascii="Times New Roman" w:hAnsi="Times New Roman" w:cs="Times New Roman"/>
          <w:noProof/>
        </w:rPr>
        <w:drawing>
          <wp:inline distT="0" distB="0" distL="0" distR="0">
            <wp:extent cx="5760720" cy="998855"/>
            <wp:effectExtent l="19050" t="0" r="0" b="0"/>
            <wp:docPr id="151394789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403" w:rsidRDefault="00783403" w:rsidP="00783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403" w:rsidRPr="00CE46A0" w:rsidRDefault="0049525E" w:rsidP="00783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A0">
        <w:rPr>
          <w:rFonts w:ascii="Times New Roman" w:hAnsi="Times New Roman" w:cs="Times New Roman"/>
          <w:b/>
          <w:sz w:val="28"/>
          <w:szCs w:val="28"/>
        </w:rPr>
        <w:t>О Б Я В А</w:t>
      </w:r>
    </w:p>
    <w:p w:rsidR="0049525E" w:rsidRDefault="0049525E" w:rsidP="00495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403" w:rsidRPr="00344689" w:rsidRDefault="00783403" w:rsidP="00495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6B" w:rsidRPr="00783403" w:rsidRDefault="005D3F2E" w:rsidP="00BB13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9525E" w:rsidRPr="00783403">
        <w:rPr>
          <w:rFonts w:ascii="Times New Roman" w:hAnsi="Times New Roman" w:cs="Times New Roman"/>
          <w:sz w:val="24"/>
          <w:szCs w:val="24"/>
        </w:rPr>
        <w:t>Заповед № РД</w:t>
      </w:r>
      <w:r w:rsidR="00BB1320" w:rsidRPr="00783403">
        <w:rPr>
          <w:rFonts w:ascii="Times New Roman" w:hAnsi="Times New Roman" w:cs="Times New Roman"/>
          <w:color w:val="000000"/>
          <w:sz w:val="24"/>
          <w:szCs w:val="24"/>
        </w:rPr>
        <w:t>-08-</w:t>
      </w:r>
      <w:r w:rsidR="00875B0A">
        <w:rPr>
          <w:rFonts w:ascii="Times New Roman" w:hAnsi="Times New Roman" w:cs="Times New Roman"/>
          <w:color w:val="000000"/>
          <w:sz w:val="24"/>
          <w:szCs w:val="24"/>
        </w:rPr>
        <w:t>1283</w:t>
      </w:r>
      <w:r w:rsidR="00BB1320" w:rsidRPr="0078340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75B0A">
        <w:rPr>
          <w:rFonts w:ascii="Times New Roman" w:hAnsi="Times New Roman" w:cs="Times New Roman"/>
          <w:color w:val="000000"/>
          <w:sz w:val="24"/>
          <w:szCs w:val="24"/>
        </w:rPr>
        <w:t>10.12.2024</w:t>
      </w:r>
      <w:r w:rsidR="0049525E" w:rsidRPr="00783403">
        <w:rPr>
          <w:rFonts w:ascii="Times New Roman" w:hAnsi="Times New Roman" w:cs="Times New Roman"/>
          <w:sz w:val="24"/>
          <w:szCs w:val="24"/>
        </w:rPr>
        <w:t xml:space="preserve">г. на </w:t>
      </w:r>
      <w:r w:rsidR="00344689" w:rsidRPr="00783403">
        <w:rPr>
          <w:rFonts w:ascii="Times New Roman" w:hAnsi="Times New Roman" w:cs="Times New Roman"/>
          <w:sz w:val="24"/>
          <w:szCs w:val="24"/>
        </w:rPr>
        <w:t>Изпълнителният директор</w:t>
      </w:r>
      <w:r w:rsidRPr="00783403">
        <w:rPr>
          <w:rFonts w:ascii="Times New Roman" w:hAnsi="Times New Roman" w:cs="Times New Roman"/>
          <w:sz w:val="24"/>
          <w:szCs w:val="24"/>
        </w:rPr>
        <w:t xml:space="preserve"> на МБАЛ „Д-р Иван </w:t>
      </w:r>
      <w:proofErr w:type="spellStart"/>
      <w:r w:rsidRPr="00783403">
        <w:rPr>
          <w:rFonts w:ascii="Times New Roman" w:hAnsi="Times New Roman" w:cs="Times New Roman"/>
          <w:sz w:val="24"/>
          <w:szCs w:val="24"/>
        </w:rPr>
        <w:t>Селимински</w:t>
      </w:r>
      <w:proofErr w:type="spellEnd"/>
      <w:r w:rsidRPr="00783403">
        <w:rPr>
          <w:rFonts w:ascii="Times New Roman" w:hAnsi="Times New Roman" w:cs="Times New Roman"/>
          <w:sz w:val="24"/>
          <w:szCs w:val="24"/>
        </w:rPr>
        <w:t xml:space="preserve"> Сливен” АД-г</w:t>
      </w:r>
      <w:r w:rsidR="00FF472F" w:rsidRPr="00783403">
        <w:rPr>
          <w:rFonts w:ascii="Times New Roman" w:hAnsi="Times New Roman" w:cs="Times New Roman"/>
          <w:sz w:val="24"/>
          <w:szCs w:val="24"/>
        </w:rPr>
        <w:t>р</w:t>
      </w:r>
      <w:r w:rsidRPr="00783403">
        <w:rPr>
          <w:rFonts w:ascii="Times New Roman" w:hAnsi="Times New Roman" w:cs="Times New Roman"/>
          <w:sz w:val="24"/>
          <w:szCs w:val="24"/>
        </w:rPr>
        <w:t>.Сливен</w:t>
      </w:r>
      <w:r w:rsidR="00926B87">
        <w:rPr>
          <w:rFonts w:ascii="Times New Roman" w:hAnsi="Times New Roman" w:cs="Times New Roman"/>
          <w:sz w:val="24"/>
          <w:szCs w:val="24"/>
        </w:rPr>
        <w:t xml:space="preserve"> </w:t>
      </w:r>
      <w:r w:rsidR="0049525E" w:rsidRPr="00783403">
        <w:rPr>
          <w:rFonts w:ascii="Times New Roman" w:hAnsi="Times New Roman" w:cs="Times New Roman"/>
          <w:sz w:val="24"/>
          <w:szCs w:val="24"/>
        </w:rPr>
        <w:t>и</w:t>
      </w:r>
      <w:r w:rsidRPr="00783403">
        <w:rPr>
          <w:rFonts w:ascii="Times New Roman" w:hAnsi="Times New Roman" w:cs="Times New Roman"/>
          <w:sz w:val="24"/>
          <w:szCs w:val="24"/>
        </w:rPr>
        <w:t>здадена</w:t>
      </w:r>
      <w:r w:rsidR="0049525E" w:rsidRPr="00783403">
        <w:rPr>
          <w:rFonts w:ascii="Times New Roman" w:hAnsi="Times New Roman" w:cs="Times New Roman"/>
          <w:sz w:val="24"/>
          <w:szCs w:val="24"/>
        </w:rPr>
        <w:t xml:space="preserve"> на основание чл.90 и 91 от Кодекса на труда, във връзка с</w:t>
      </w:r>
      <w:r w:rsidRPr="00783403">
        <w:rPr>
          <w:rFonts w:ascii="Times New Roman" w:hAnsi="Times New Roman" w:cs="Times New Roman"/>
          <w:sz w:val="24"/>
          <w:szCs w:val="24"/>
        </w:rPr>
        <w:t xml:space="preserve"> чл.11 ал.1 от </w:t>
      </w:r>
      <w:r w:rsidR="00CE46A0" w:rsidRPr="00783403">
        <w:rPr>
          <w:rFonts w:ascii="Times New Roman" w:hAnsi="Times New Roman" w:cs="Times New Roman"/>
          <w:sz w:val="24"/>
          <w:szCs w:val="24"/>
        </w:rPr>
        <w:t>Наредба № 1/22.01.2015 г.</w:t>
      </w:r>
      <w:r w:rsidR="0049525E" w:rsidRPr="00783403">
        <w:rPr>
          <w:rFonts w:ascii="Times New Roman" w:hAnsi="Times New Roman" w:cs="Times New Roman"/>
          <w:sz w:val="24"/>
          <w:szCs w:val="24"/>
        </w:rPr>
        <w:t>на Министерството на здравеопазването</w:t>
      </w:r>
      <w:r w:rsidR="00CE46A0" w:rsidRPr="00783403">
        <w:rPr>
          <w:rFonts w:ascii="Times New Roman" w:hAnsi="Times New Roman" w:cs="Times New Roman"/>
          <w:sz w:val="24"/>
          <w:szCs w:val="24"/>
        </w:rPr>
        <w:t xml:space="preserve"> за придобиване на </w:t>
      </w:r>
      <w:r w:rsidR="0049525E" w:rsidRPr="00783403">
        <w:rPr>
          <w:rFonts w:ascii="Times New Roman" w:hAnsi="Times New Roman" w:cs="Times New Roman"/>
          <w:sz w:val="24"/>
          <w:szCs w:val="24"/>
        </w:rPr>
        <w:t>специалност в системата на здравеопазването</w:t>
      </w:r>
      <w:r w:rsidRPr="00783403">
        <w:rPr>
          <w:rFonts w:ascii="Times New Roman" w:hAnsi="Times New Roman" w:cs="Times New Roman"/>
          <w:sz w:val="24"/>
          <w:szCs w:val="24"/>
        </w:rPr>
        <w:t xml:space="preserve"> и в съответствие на изискванията по чл.17 на същата Наредба</w:t>
      </w:r>
      <w:r w:rsidR="007C416B" w:rsidRPr="00783403">
        <w:rPr>
          <w:rFonts w:ascii="Times New Roman" w:hAnsi="Times New Roman" w:cs="Times New Roman"/>
          <w:sz w:val="24"/>
          <w:szCs w:val="24"/>
        </w:rPr>
        <w:t xml:space="preserve"> МБАЛ „Д-р Иван </w:t>
      </w:r>
      <w:proofErr w:type="spellStart"/>
      <w:r w:rsidR="007C416B" w:rsidRPr="00783403">
        <w:rPr>
          <w:rFonts w:ascii="Times New Roman" w:hAnsi="Times New Roman" w:cs="Times New Roman"/>
          <w:sz w:val="24"/>
          <w:szCs w:val="24"/>
        </w:rPr>
        <w:t>Селимински</w:t>
      </w:r>
      <w:proofErr w:type="spellEnd"/>
      <w:r w:rsidR="007C416B" w:rsidRPr="00783403">
        <w:rPr>
          <w:rFonts w:ascii="Times New Roman" w:hAnsi="Times New Roman" w:cs="Times New Roman"/>
          <w:sz w:val="24"/>
          <w:szCs w:val="24"/>
        </w:rPr>
        <w:t xml:space="preserve"> Сливен” АД-гр.Сливен</w:t>
      </w:r>
      <w:r w:rsidR="00926B87">
        <w:rPr>
          <w:rFonts w:ascii="Times New Roman" w:hAnsi="Times New Roman" w:cs="Times New Roman"/>
          <w:sz w:val="24"/>
          <w:szCs w:val="24"/>
        </w:rPr>
        <w:t xml:space="preserve"> </w:t>
      </w:r>
      <w:r w:rsidR="0049525E" w:rsidRPr="00783403">
        <w:rPr>
          <w:rFonts w:ascii="Times New Roman" w:hAnsi="Times New Roman" w:cs="Times New Roman"/>
          <w:b/>
          <w:sz w:val="24"/>
          <w:szCs w:val="24"/>
        </w:rPr>
        <w:t>ОБЯВЯВА КОНКУРС</w:t>
      </w:r>
      <w:r w:rsidR="0049525E" w:rsidRPr="00783403">
        <w:rPr>
          <w:rFonts w:ascii="Times New Roman" w:hAnsi="Times New Roman" w:cs="Times New Roman"/>
          <w:sz w:val="24"/>
          <w:szCs w:val="24"/>
        </w:rPr>
        <w:t xml:space="preserve"> за лекари специализанти</w:t>
      </w:r>
      <w:r w:rsidR="00CE46A0" w:rsidRPr="00783403">
        <w:rPr>
          <w:rFonts w:ascii="Times New Roman" w:hAnsi="Times New Roman" w:cs="Times New Roman"/>
          <w:sz w:val="24"/>
          <w:szCs w:val="24"/>
        </w:rPr>
        <w:t>,</w:t>
      </w:r>
      <w:r w:rsidR="0049525E" w:rsidRPr="00783403">
        <w:rPr>
          <w:rFonts w:ascii="Times New Roman" w:hAnsi="Times New Roman" w:cs="Times New Roman"/>
          <w:b/>
          <w:sz w:val="24"/>
          <w:szCs w:val="24"/>
        </w:rPr>
        <w:t xml:space="preserve"> считано от </w:t>
      </w:r>
      <w:r w:rsidR="00875B0A">
        <w:rPr>
          <w:rFonts w:ascii="Times New Roman" w:hAnsi="Times New Roman" w:cs="Times New Roman"/>
          <w:b/>
          <w:sz w:val="24"/>
          <w:szCs w:val="24"/>
        </w:rPr>
        <w:t>16.12.2024</w:t>
      </w:r>
      <w:r w:rsidR="0049525E" w:rsidRPr="00783403">
        <w:rPr>
          <w:rFonts w:ascii="Times New Roman" w:hAnsi="Times New Roman" w:cs="Times New Roman"/>
          <w:b/>
          <w:sz w:val="24"/>
          <w:szCs w:val="24"/>
        </w:rPr>
        <w:t>г.:</w:t>
      </w:r>
    </w:p>
    <w:p w:rsidR="00783403" w:rsidRPr="00783403" w:rsidRDefault="00783403" w:rsidP="00CE46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proofErr w:type="spellStart"/>
      <w:r>
        <w:rPr>
          <w:rFonts w:ascii="Times New Roman" w:hAnsi="Times New Roman" w:cs="Times New Roman"/>
          <w:color w:val="000000"/>
        </w:rPr>
        <w:t>пневмология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фтизиатрия</w:t>
      </w:r>
      <w:proofErr w:type="spellEnd"/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2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урология</w:t>
      </w:r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2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педиатрия - 2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>Лекар,специализант по</w:t>
      </w:r>
      <w:r>
        <w:rPr>
          <w:rFonts w:ascii="Times New Roman" w:hAnsi="Times New Roman" w:cs="Times New Roman"/>
          <w:color w:val="000000"/>
        </w:rPr>
        <w:t xml:space="preserve"> неврохирургия</w:t>
      </w:r>
      <w:r w:rsidRPr="001C57C4">
        <w:rPr>
          <w:rFonts w:ascii="Times New Roman" w:hAnsi="Times New Roman" w:cs="Times New Roman"/>
          <w:color w:val="000000"/>
        </w:rPr>
        <w:t xml:space="preserve"> – 1 бр. 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инфекциозни болести</w:t>
      </w:r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1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лицево-челюстна хирургия</w:t>
      </w:r>
      <w:r w:rsidRPr="001C57C4">
        <w:rPr>
          <w:rFonts w:ascii="Times New Roman" w:hAnsi="Times New Roman" w:cs="Times New Roman"/>
          <w:color w:val="000000"/>
        </w:rPr>
        <w:t xml:space="preserve"> – 1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57C4">
        <w:rPr>
          <w:rFonts w:ascii="Times New Roman" w:hAnsi="Times New Roman" w:cs="Times New Roman"/>
        </w:rPr>
        <w:t xml:space="preserve">Лекар,специализант по </w:t>
      </w:r>
      <w:r>
        <w:rPr>
          <w:rFonts w:ascii="Times New Roman" w:hAnsi="Times New Roman" w:cs="Times New Roman"/>
        </w:rPr>
        <w:t>хирургия</w:t>
      </w:r>
      <w:r w:rsidRPr="001C57C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</w:t>
      </w:r>
      <w:r w:rsidRPr="001C57C4">
        <w:rPr>
          <w:rFonts w:ascii="Times New Roman" w:hAnsi="Times New Roman" w:cs="Times New Roman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57C4">
        <w:rPr>
          <w:rFonts w:ascii="Times New Roman" w:hAnsi="Times New Roman" w:cs="Times New Roman"/>
        </w:rPr>
        <w:t xml:space="preserve">Лекар,специализант по </w:t>
      </w:r>
      <w:r>
        <w:rPr>
          <w:rFonts w:ascii="Times New Roman" w:hAnsi="Times New Roman" w:cs="Times New Roman"/>
        </w:rPr>
        <w:t>нервни болести</w:t>
      </w:r>
      <w:r w:rsidRPr="001C57C4">
        <w:rPr>
          <w:rFonts w:ascii="Times New Roman" w:hAnsi="Times New Roman" w:cs="Times New Roman"/>
        </w:rPr>
        <w:t xml:space="preserve">  – </w:t>
      </w:r>
      <w:r>
        <w:rPr>
          <w:rFonts w:ascii="Times New Roman" w:hAnsi="Times New Roman" w:cs="Times New Roman"/>
        </w:rPr>
        <w:t>2</w:t>
      </w:r>
      <w:r w:rsidRPr="001C57C4">
        <w:rPr>
          <w:rFonts w:ascii="Times New Roman" w:hAnsi="Times New Roman" w:cs="Times New Roman"/>
        </w:rPr>
        <w:t xml:space="preserve"> бр. 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кардиология</w:t>
      </w:r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2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proofErr w:type="spellStart"/>
      <w:r>
        <w:rPr>
          <w:rFonts w:ascii="Times New Roman" w:hAnsi="Times New Roman" w:cs="Times New Roman"/>
          <w:color w:val="000000"/>
        </w:rPr>
        <w:t>анестизиология</w:t>
      </w:r>
      <w:proofErr w:type="spellEnd"/>
      <w:r>
        <w:rPr>
          <w:rFonts w:ascii="Times New Roman" w:hAnsi="Times New Roman" w:cs="Times New Roman"/>
          <w:color w:val="000000"/>
        </w:rPr>
        <w:t xml:space="preserve"> и интензивно лечение</w:t>
      </w:r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2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акушерство и гинекология</w:t>
      </w:r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2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proofErr w:type="spellStart"/>
      <w:r>
        <w:rPr>
          <w:rFonts w:ascii="Times New Roman" w:hAnsi="Times New Roman" w:cs="Times New Roman"/>
          <w:color w:val="000000"/>
        </w:rPr>
        <w:t>неонатология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2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нефрология</w:t>
      </w:r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1</w:t>
      </w:r>
      <w:r w:rsidRPr="001C57C4">
        <w:rPr>
          <w:rFonts w:ascii="Times New Roman" w:hAnsi="Times New Roman" w:cs="Times New Roman"/>
          <w:color w:val="000000"/>
        </w:rPr>
        <w:t xml:space="preserve"> бр</w:t>
      </w:r>
      <w:r w:rsidRPr="001C57C4">
        <w:rPr>
          <w:rFonts w:ascii="Times New Roman" w:hAnsi="Times New Roman" w:cs="Times New Roman"/>
        </w:rPr>
        <w:t xml:space="preserve">. 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ортопедия и травматология</w:t>
      </w:r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2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>Лекар,специализант по ушно-носно-гърлени болести – 2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спешна медицина</w:t>
      </w:r>
      <w:r w:rsidRPr="001C57C4">
        <w:rPr>
          <w:rFonts w:ascii="Times New Roman" w:hAnsi="Times New Roman" w:cs="Times New Roman"/>
          <w:color w:val="000000"/>
        </w:rPr>
        <w:t xml:space="preserve">  – </w:t>
      </w:r>
      <w:r>
        <w:rPr>
          <w:rFonts w:ascii="Times New Roman" w:hAnsi="Times New Roman" w:cs="Times New Roman"/>
          <w:color w:val="000000"/>
        </w:rPr>
        <w:t>3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proofErr w:type="spellStart"/>
      <w:r>
        <w:rPr>
          <w:rFonts w:ascii="Times New Roman" w:hAnsi="Times New Roman" w:cs="Times New Roman"/>
          <w:color w:val="000000"/>
        </w:rPr>
        <w:t>ревматология</w:t>
      </w:r>
      <w:proofErr w:type="spellEnd"/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1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образна диагностика</w:t>
      </w:r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2</w:t>
      </w:r>
      <w:r w:rsidRPr="001C57C4">
        <w:rPr>
          <w:rFonts w:ascii="Times New Roman" w:hAnsi="Times New Roman" w:cs="Times New Roman"/>
          <w:color w:val="000000"/>
        </w:rPr>
        <w:t xml:space="preserve"> бр.</w:t>
      </w:r>
    </w:p>
    <w:p w:rsidR="007F284B" w:rsidRPr="001C57C4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клинична лаборатория</w:t>
      </w:r>
      <w:r w:rsidRPr="001C57C4">
        <w:rPr>
          <w:rFonts w:ascii="Times New Roman" w:hAnsi="Times New Roman" w:cs="Times New Roman"/>
          <w:color w:val="000000"/>
        </w:rPr>
        <w:t xml:space="preserve"> – 1 бр.</w:t>
      </w:r>
    </w:p>
    <w:p w:rsidR="007F284B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7C4">
        <w:rPr>
          <w:rFonts w:ascii="Times New Roman" w:hAnsi="Times New Roman" w:cs="Times New Roman"/>
          <w:color w:val="000000"/>
        </w:rPr>
        <w:t xml:space="preserve">Лекар,специализант по </w:t>
      </w:r>
      <w:r>
        <w:rPr>
          <w:rFonts w:ascii="Times New Roman" w:hAnsi="Times New Roman" w:cs="Times New Roman"/>
          <w:color w:val="000000"/>
        </w:rPr>
        <w:t>микробиология</w:t>
      </w:r>
      <w:r w:rsidRPr="001C57C4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1</w:t>
      </w:r>
      <w:r w:rsidRPr="001C57C4">
        <w:rPr>
          <w:rFonts w:ascii="Times New Roman" w:hAnsi="Times New Roman" w:cs="Times New Roman"/>
          <w:color w:val="000000"/>
        </w:rPr>
        <w:t xml:space="preserve"> бр</w:t>
      </w:r>
      <w:r>
        <w:rPr>
          <w:rFonts w:ascii="Times New Roman" w:hAnsi="Times New Roman" w:cs="Times New Roman"/>
          <w:color w:val="000000"/>
        </w:rPr>
        <w:t>.</w:t>
      </w:r>
    </w:p>
    <w:p w:rsidR="007F284B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Лекар,специализант по очни болести – 1 бр.</w:t>
      </w:r>
    </w:p>
    <w:p w:rsidR="007F284B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Лекар,специализант по ендокринология – 1бр.</w:t>
      </w:r>
    </w:p>
    <w:p w:rsidR="007F284B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Лекар,специализант по кожни и венерически болести – 1бр.</w:t>
      </w:r>
    </w:p>
    <w:p w:rsidR="007F284B" w:rsidRPr="006F09B9" w:rsidRDefault="007F284B" w:rsidP="007F2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Лекар,специализант по трансфузионна хематология – 1бр.</w:t>
      </w:r>
    </w:p>
    <w:p w:rsidR="00344689" w:rsidRPr="00783403" w:rsidRDefault="00344689" w:rsidP="00495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689" w:rsidRPr="00783403" w:rsidRDefault="00344689" w:rsidP="00344689">
      <w:pPr>
        <w:rPr>
          <w:rFonts w:ascii="Times New Roman" w:hAnsi="Times New Roman" w:cs="Times New Roman"/>
          <w:b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lastRenderedPageBreak/>
        <w:t>Конкурсът ще се проведе по документи, чрез тест и събеседване.</w:t>
      </w:r>
    </w:p>
    <w:p w:rsidR="00344689" w:rsidRPr="00783403" w:rsidRDefault="00344689" w:rsidP="00344689">
      <w:pPr>
        <w:rPr>
          <w:rFonts w:ascii="Times New Roman" w:hAnsi="Times New Roman" w:cs="Times New Roman"/>
          <w:b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>Оценяване:</w:t>
      </w:r>
    </w:p>
    <w:p w:rsidR="00344689" w:rsidRPr="00783403" w:rsidRDefault="00344689" w:rsidP="003446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Средният успех от следването и от държавните изпити;</w:t>
      </w:r>
    </w:p>
    <w:p w:rsidR="00344689" w:rsidRPr="00783403" w:rsidRDefault="00344689" w:rsidP="003446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 xml:space="preserve">Оценките по учебните дисциплини,съответстващи,включващи или най-близки до специалността,за която се кандидатства;      </w:t>
      </w:r>
    </w:p>
    <w:p w:rsidR="00344689" w:rsidRPr="00783403" w:rsidRDefault="00344689" w:rsidP="003446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Резултатът от проверка на познанията на кандидата по специалността, за която кандидатства;</w:t>
      </w:r>
    </w:p>
    <w:p w:rsidR="007C416B" w:rsidRPr="00783403" w:rsidRDefault="00344689" w:rsidP="007834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Други умения и компетенции, необходими за заемането на длъжността /социални, организационни, компютърни, езикови и др./</w:t>
      </w:r>
    </w:p>
    <w:p w:rsidR="00344689" w:rsidRPr="00783403" w:rsidRDefault="00344689" w:rsidP="00CE46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783403">
        <w:rPr>
          <w:rFonts w:ascii="Times New Roman" w:hAnsi="Times New Roman" w:cs="Times New Roman"/>
          <w:sz w:val="24"/>
          <w:szCs w:val="24"/>
          <w:lang w:val="en-US"/>
        </w:rPr>
        <w:t>ласиране</w:t>
      </w:r>
      <w:proofErr w:type="spellEnd"/>
      <w:r w:rsidR="00875B0A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78340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2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403">
        <w:rPr>
          <w:rFonts w:ascii="Times New Roman" w:hAnsi="Times New Roman" w:cs="Times New Roman"/>
          <w:sz w:val="24"/>
          <w:szCs w:val="24"/>
          <w:lang w:val="en-US"/>
        </w:rPr>
        <w:t>кандидатите</w:t>
      </w:r>
      <w:proofErr w:type="spellEnd"/>
      <w:r w:rsidR="00926B87">
        <w:rPr>
          <w:rFonts w:ascii="Times New Roman" w:hAnsi="Times New Roman" w:cs="Times New Roman"/>
          <w:sz w:val="24"/>
          <w:szCs w:val="24"/>
        </w:rPr>
        <w:t xml:space="preserve"> </w:t>
      </w:r>
      <w:r w:rsidRPr="00783403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Pr="00783403">
        <w:rPr>
          <w:rFonts w:ascii="Times New Roman" w:hAnsi="Times New Roman" w:cs="Times New Roman"/>
          <w:sz w:val="24"/>
          <w:szCs w:val="24"/>
          <w:lang w:val="en-US"/>
        </w:rPr>
        <w:t>формира</w:t>
      </w:r>
      <w:proofErr w:type="spellEnd"/>
      <w:r w:rsidRPr="0078340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83403">
        <w:rPr>
          <w:rFonts w:ascii="Times New Roman" w:hAnsi="Times New Roman" w:cs="Times New Roman"/>
          <w:sz w:val="24"/>
          <w:szCs w:val="24"/>
          <w:lang w:val="en-US"/>
        </w:rPr>
        <w:t>бал</w:t>
      </w:r>
      <w:proofErr w:type="spellEnd"/>
      <w:r w:rsidRPr="00783403">
        <w:rPr>
          <w:rFonts w:ascii="Times New Roman" w:hAnsi="Times New Roman" w:cs="Times New Roman"/>
          <w:sz w:val="24"/>
          <w:szCs w:val="24"/>
        </w:rPr>
        <w:t xml:space="preserve">, образуван </w:t>
      </w:r>
      <w:proofErr w:type="spellStart"/>
      <w:r w:rsidRPr="0078340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92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403">
        <w:rPr>
          <w:rFonts w:ascii="Times New Roman" w:hAnsi="Times New Roman" w:cs="Times New Roman"/>
          <w:sz w:val="24"/>
          <w:szCs w:val="24"/>
          <w:lang w:val="en-US"/>
        </w:rPr>
        <w:t>всеки</w:t>
      </w:r>
      <w:proofErr w:type="spellEnd"/>
      <w:r w:rsidR="0092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403">
        <w:rPr>
          <w:rFonts w:ascii="Times New Roman" w:hAnsi="Times New Roman" w:cs="Times New Roman"/>
          <w:sz w:val="24"/>
          <w:szCs w:val="24"/>
          <w:lang w:val="en-US"/>
        </w:rPr>
        <w:t>един</w:t>
      </w:r>
      <w:proofErr w:type="spellEnd"/>
      <w:r w:rsidR="0092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40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926B87">
        <w:rPr>
          <w:rFonts w:ascii="Times New Roman" w:hAnsi="Times New Roman" w:cs="Times New Roman"/>
          <w:sz w:val="24"/>
          <w:szCs w:val="24"/>
        </w:rPr>
        <w:t xml:space="preserve"> </w:t>
      </w:r>
      <w:r w:rsidRPr="00783403">
        <w:rPr>
          <w:rFonts w:ascii="Times New Roman" w:hAnsi="Times New Roman" w:cs="Times New Roman"/>
          <w:sz w:val="24"/>
          <w:szCs w:val="24"/>
        </w:rPr>
        <w:t xml:space="preserve">тези </w:t>
      </w:r>
      <w:proofErr w:type="spellStart"/>
      <w:r w:rsidRPr="00783403">
        <w:rPr>
          <w:rFonts w:ascii="Times New Roman" w:hAnsi="Times New Roman" w:cs="Times New Roman"/>
          <w:sz w:val="24"/>
          <w:szCs w:val="24"/>
          <w:lang w:val="en-US"/>
        </w:rPr>
        <w:t>компоненти</w:t>
      </w:r>
      <w:proofErr w:type="spellEnd"/>
      <w:r w:rsidRPr="00783403">
        <w:rPr>
          <w:rFonts w:ascii="Times New Roman" w:hAnsi="Times New Roman" w:cs="Times New Roman"/>
          <w:sz w:val="24"/>
          <w:szCs w:val="24"/>
        </w:rPr>
        <w:t>, по следната формула:</w:t>
      </w:r>
    </w:p>
    <w:p w:rsidR="00344689" w:rsidRPr="00783403" w:rsidRDefault="00344689" w:rsidP="00783403">
      <w:pPr>
        <w:pStyle w:val="2"/>
        <w:tabs>
          <w:tab w:val="clear" w:pos="720"/>
        </w:tabs>
        <w:ind w:left="810" w:right="-38"/>
        <w:rPr>
          <w:sz w:val="24"/>
          <w:szCs w:val="24"/>
        </w:rPr>
      </w:pPr>
      <w:proofErr w:type="spellStart"/>
      <w:r w:rsidRPr="00783403">
        <w:rPr>
          <w:b/>
          <w:sz w:val="24"/>
          <w:szCs w:val="24"/>
        </w:rPr>
        <w:t>Кобща</w:t>
      </w:r>
      <w:proofErr w:type="spellEnd"/>
      <w:r w:rsidRPr="00783403">
        <w:rPr>
          <w:b/>
          <w:sz w:val="24"/>
          <w:szCs w:val="24"/>
        </w:rPr>
        <w:t xml:space="preserve"> = А + В + С + Д</w:t>
      </w:r>
      <w:r w:rsidRPr="00783403">
        <w:rPr>
          <w:sz w:val="24"/>
          <w:szCs w:val="24"/>
        </w:rPr>
        <w:t xml:space="preserve">,    където                                       </w:t>
      </w:r>
    </w:p>
    <w:p w:rsidR="007C416B" w:rsidRPr="00783403" w:rsidRDefault="00344689" w:rsidP="007C416B">
      <w:pPr>
        <w:pStyle w:val="2"/>
        <w:tabs>
          <w:tab w:val="clear" w:pos="720"/>
        </w:tabs>
        <w:ind w:left="810" w:right="-38"/>
        <w:rPr>
          <w:sz w:val="24"/>
          <w:szCs w:val="24"/>
        </w:rPr>
      </w:pPr>
      <w:proofErr w:type="spellStart"/>
      <w:r w:rsidRPr="00783403">
        <w:rPr>
          <w:b/>
          <w:sz w:val="24"/>
          <w:szCs w:val="24"/>
        </w:rPr>
        <w:t>Кобща</w:t>
      </w:r>
      <w:r w:rsidRPr="00783403">
        <w:rPr>
          <w:sz w:val="24"/>
          <w:szCs w:val="24"/>
        </w:rPr>
        <w:t>–</w:t>
      </w:r>
      <w:proofErr w:type="spellEnd"/>
      <w:r w:rsidRPr="00783403">
        <w:rPr>
          <w:sz w:val="24"/>
          <w:szCs w:val="24"/>
        </w:rPr>
        <w:t xml:space="preserve"> крайната обща оценка на кандидата;</w:t>
      </w:r>
    </w:p>
    <w:p w:rsidR="007C416B" w:rsidRPr="00783403" w:rsidRDefault="007C416B" w:rsidP="00783403">
      <w:pPr>
        <w:pStyle w:val="2"/>
        <w:tabs>
          <w:tab w:val="clear" w:pos="720"/>
        </w:tabs>
        <w:ind w:right="-38"/>
        <w:rPr>
          <w:sz w:val="24"/>
          <w:szCs w:val="24"/>
        </w:rPr>
      </w:pPr>
    </w:p>
    <w:p w:rsidR="007C416B" w:rsidRPr="00783403" w:rsidRDefault="00344689" w:rsidP="00783403">
      <w:pPr>
        <w:ind w:left="720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>А</w:t>
      </w:r>
      <w:r w:rsidRPr="00783403">
        <w:rPr>
          <w:rFonts w:ascii="Times New Roman" w:hAnsi="Times New Roman" w:cs="Times New Roman"/>
          <w:sz w:val="24"/>
          <w:szCs w:val="24"/>
        </w:rPr>
        <w:t xml:space="preserve"> - Средният успех от следването и от държавните изпити;</w:t>
      </w:r>
    </w:p>
    <w:p w:rsidR="007C416B" w:rsidRPr="00783403" w:rsidRDefault="00344689" w:rsidP="00783403">
      <w:pPr>
        <w:ind w:left="720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83403">
        <w:rPr>
          <w:rFonts w:ascii="Times New Roman" w:hAnsi="Times New Roman" w:cs="Times New Roman"/>
          <w:sz w:val="24"/>
          <w:szCs w:val="24"/>
        </w:rPr>
        <w:t>- Оценките по учебните дисциплини,съответстващи,включващи или най-близки до специалността,за която се кандидатства;</w:t>
      </w:r>
    </w:p>
    <w:p w:rsidR="007C416B" w:rsidRPr="00783403" w:rsidRDefault="00344689" w:rsidP="00783403">
      <w:pPr>
        <w:ind w:left="720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783403">
        <w:rPr>
          <w:rFonts w:ascii="Times New Roman" w:hAnsi="Times New Roman" w:cs="Times New Roman"/>
          <w:sz w:val="24"/>
          <w:szCs w:val="24"/>
        </w:rPr>
        <w:t>- Средната оценка на членовете на изпитната комисия  от проверката на познанията на кандидата по специалността, за която кандидатства;</w:t>
      </w:r>
    </w:p>
    <w:p w:rsidR="007C416B" w:rsidRPr="00783403" w:rsidRDefault="00344689" w:rsidP="00783403">
      <w:pPr>
        <w:ind w:left="720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>Д</w:t>
      </w:r>
      <w:r w:rsidRPr="00783403">
        <w:rPr>
          <w:rFonts w:ascii="Times New Roman" w:hAnsi="Times New Roman" w:cs="Times New Roman"/>
          <w:sz w:val="24"/>
          <w:szCs w:val="24"/>
        </w:rPr>
        <w:t xml:space="preserve"> - Други умения и компетенции, необходими за заемането на длъжността /социални, организационни, компютърни, езикови и др./, където:</w:t>
      </w:r>
    </w:p>
    <w:p w:rsidR="007C416B" w:rsidRPr="00783403" w:rsidRDefault="00344689" w:rsidP="00783403">
      <w:pPr>
        <w:ind w:left="720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>Д=1</w:t>
      </w:r>
      <w:r w:rsidRPr="00783403">
        <w:rPr>
          <w:rFonts w:ascii="Times New Roman" w:hAnsi="Times New Roman" w:cs="Times New Roman"/>
          <w:sz w:val="24"/>
          <w:szCs w:val="24"/>
        </w:rPr>
        <w:t xml:space="preserve">, когато кандидата </w:t>
      </w:r>
      <w:r w:rsidRPr="00783403">
        <w:rPr>
          <w:rFonts w:ascii="Times New Roman" w:hAnsi="Times New Roman" w:cs="Times New Roman"/>
          <w:b/>
          <w:sz w:val="24"/>
          <w:szCs w:val="24"/>
        </w:rPr>
        <w:t>не представи</w:t>
      </w:r>
      <w:r w:rsidRPr="00783403">
        <w:rPr>
          <w:rFonts w:ascii="Times New Roman" w:hAnsi="Times New Roman" w:cs="Times New Roman"/>
          <w:sz w:val="24"/>
          <w:szCs w:val="24"/>
        </w:rPr>
        <w:t xml:space="preserve"> доказателства за други умения и компетенции, необходими за заемането на длъжността;</w:t>
      </w:r>
    </w:p>
    <w:p w:rsidR="00BB1320" w:rsidRDefault="00344689" w:rsidP="00783403">
      <w:pPr>
        <w:ind w:left="720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>Д=2</w:t>
      </w:r>
      <w:r w:rsidRPr="00783403">
        <w:rPr>
          <w:rFonts w:ascii="Times New Roman" w:hAnsi="Times New Roman" w:cs="Times New Roman"/>
          <w:sz w:val="24"/>
          <w:szCs w:val="24"/>
        </w:rPr>
        <w:t xml:space="preserve">, когато кандидата </w:t>
      </w:r>
      <w:r w:rsidRPr="00783403">
        <w:rPr>
          <w:rFonts w:ascii="Times New Roman" w:hAnsi="Times New Roman" w:cs="Times New Roman"/>
          <w:b/>
          <w:sz w:val="24"/>
          <w:szCs w:val="24"/>
        </w:rPr>
        <w:t>представи</w:t>
      </w:r>
      <w:r w:rsidRPr="00783403">
        <w:rPr>
          <w:rFonts w:ascii="Times New Roman" w:hAnsi="Times New Roman" w:cs="Times New Roman"/>
          <w:sz w:val="24"/>
          <w:szCs w:val="24"/>
        </w:rPr>
        <w:t xml:space="preserve"> доказателства за други умения и компетенции, необходими за заемането на длъжността.</w:t>
      </w:r>
    </w:p>
    <w:p w:rsidR="007C3179" w:rsidRPr="007C3179" w:rsidRDefault="007C3179" w:rsidP="007C317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179">
        <w:rPr>
          <w:rFonts w:ascii="Times New Roman" w:hAnsi="Times New Roman" w:cs="Times New Roman"/>
          <w:b/>
          <w:bCs/>
          <w:sz w:val="24"/>
          <w:szCs w:val="24"/>
        </w:rPr>
        <w:t xml:space="preserve">        Ако средната оценка А + Б + С на кандидата е по-ниска от добър 4,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C3179">
        <w:rPr>
          <w:rFonts w:ascii="Times New Roman" w:hAnsi="Times New Roman" w:cs="Times New Roman"/>
          <w:b/>
          <w:bCs/>
          <w:sz w:val="24"/>
          <w:szCs w:val="24"/>
        </w:rPr>
        <w:t>0 се счита за НЕИЗДЪРЖАЛ конкурса.</w:t>
      </w:r>
    </w:p>
    <w:p w:rsidR="007C416B" w:rsidRPr="00783403" w:rsidRDefault="00344689" w:rsidP="00344689">
      <w:pPr>
        <w:rPr>
          <w:rFonts w:ascii="Times New Roman" w:hAnsi="Times New Roman" w:cs="Times New Roman"/>
          <w:b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>Изисквания за заемане на</w:t>
      </w:r>
      <w:r w:rsidR="007C416B" w:rsidRPr="00783403">
        <w:rPr>
          <w:rFonts w:ascii="Times New Roman" w:hAnsi="Times New Roman" w:cs="Times New Roman"/>
          <w:b/>
          <w:sz w:val="24"/>
          <w:szCs w:val="24"/>
        </w:rPr>
        <w:t xml:space="preserve"> длъжността лекар специализант:</w:t>
      </w:r>
    </w:p>
    <w:p w:rsidR="00344689" w:rsidRPr="00783403" w:rsidRDefault="00344689" w:rsidP="003446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Да притежават образователно-квалификационна степен „магистър по медицина”</w:t>
      </w:r>
    </w:p>
    <w:p w:rsidR="00344689" w:rsidRPr="00783403" w:rsidRDefault="00344689" w:rsidP="003446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Да са членове в БЛС.</w:t>
      </w:r>
    </w:p>
    <w:p w:rsidR="00344689" w:rsidRPr="00783403" w:rsidRDefault="00344689" w:rsidP="0034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689" w:rsidRPr="00783403" w:rsidRDefault="00344689" w:rsidP="00344689">
      <w:pPr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>Необходими документи</w:t>
      </w:r>
      <w:r w:rsidRPr="00783403">
        <w:rPr>
          <w:rFonts w:ascii="Times New Roman" w:hAnsi="Times New Roman" w:cs="Times New Roman"/>
          <w:sz w:val="24"/>
          <w:szCs w:val="24"/>
        </w:rPr>
        <w:t>:</w:t>
      </w:r>
    </w:p>
    <w:p w:rsidR="00344689" w:rsidRPr="00783403" w:rsidRDefault="00344689" w:rsidP="003446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Заявление по образец за участие в конкурса</w:t>
      </w:r>
    </w:p>
    <w:p w:rsidR="00344689" w:rsidRPr="00783403" w:rsidRDefault="00344689" w:rsidP="003446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  <w:lang w:val="en-US"/>
        </w:rPr>
        <w:t xml:space="preserve">CV – BG </w:t>
      </w:r>
      <w:r w:rsidRPr="00783403">
        <w:rPr>
          <w:rFonts w:ascii="Times New Roman" w:hAnsi="Times New Roman" w:cs="Times New Roman"/>
          <w:sz w:val="24"/>
          <w:szCs w:val="24"/>
        </w:rPr>
        <w:t>– европейски формат/по образец/</w:t>
      </w:r>
    </w:p>
    <w:p w:rsidR="00344689" w:rsidRPr="00783403" w:rsidRDefault="00344689" w:rsidP="003446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Копие от диплома за завършено висше медицинско образование – магистър по медицина /Академична справка</w:t>
      </w:r>
    </w:p>
    <w:p w:rsidR="00344689" w:rsidRPr="00783403" w:rsidRDefault="00344689" w:rsidP="003446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Свидетелство за съдимост</w:t>
      </w:r>
    </w:p>
    <w:p w:rsidR="00344689" w:rsidRPr="00783403" w:rsidRDefault="00344689" w:rsidP="003446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Мед.свидетелство за работа</w:t>
      </w:r>
    </w:p>
    <w:p w:rsidR="00344689" w:rsidRPr="00783403" w:rsidRDefault="00344689" w:rsidP="003446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lastRenderedPageBreak/>
        <w:t>Копие от други документи,удостоверяващи професионалната квалификация на кандидата, ако има такива.</w:t>
      </w:r>
    </w:p>
    <w:p w:rsidR="00344689" w:rsidRPr="00783403" w:rsidRDefault="00344689" w:rsidP="003446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 xml:space="preserve">Удостоверение от БЛС </w:t>
      </w:r>
    </w:p>
    <w:p w:rsidR="00344689" w:rsidRPr="00783403" w:rsidRDefault="00344689" w:rsidP="0034468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4689" w:rsidRPr="00783403" w:rsidRDefault="00344689" w:rsidP="00344689">
      <w:pPr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>Време и място за подаване на документите</w:t>
      </w:r>
      <w:r w:rsidRPr="00783403">
        <w:rPr>
          <w:rFonts w:ascii="Times New Roman" w:hAnsi="Times New Roman" w:cs="Times New Roman"/>
          <w:sz w:val="24"/>
          <w:szCs w:val="24"/>
        </w:rPr>
        <w:t>:</w:t>
      </w:r>
    </w:p>
    <w:p w:rsidR="00CE46A0" w:rsidRPr="00783403" w:rsidRDefault="00CE46A0" w:rsidP="00344689">
      <w:pPr>
        <w:rPr>
          <w:rFonts w:ascii="Times New Roman" w:hAnsi="Times New Roman" w:cs="Times New Roman"/>
          <w:sz w:val="24"/>
          <w:szCs w:val="24"/>
        </w:rPr>
      </w:pPr>
    </w:p>
    <w:p w:rsidR="00344689" w:rsidRPr="00783403" w:rsidRDefault="00344689" w:rsidP="00344689">
      <w:pPr>
        <w:jc w:val="both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 xml:space="preserve">Документите се подават в срок  от </w:t>
      </w:r>
      <w:r w:rsidR="00875B0A">
        <w:rPr>
          <w:rFonts w:ascii="Times New Roman" w:hAnsi="Times New Roman" w:cs="Times New Roman"/>
          <w:sz w:val="24"/>
          <w:szCs w:val="24"/>
        </w:rPr>
        <w:t>16.12.2024</w:t>
      </w:r>
      <w:r w:rsidRPr="00783403">
        <w:rPr>
          <w:rFonts w:ascii="Times New Roman" w:hAnsi="Times New Roman" w:cs="Times New Roman"/>
          <w:sz w:val="24"/>
          <w:szCs w:val="24"/>
        </w:rPr>
        <w:t xml:space="preserve">г. до </w:t>
      </w:r>
      <w:r w:rsidR="00875B0A">
        <w:rPr>
          <w:rFonts w:ascii="Times New Roman" w:hAnsi="Times New Roman" w:cs="Times New Roman"/>
          <w:sz w:val="24"/>
          <w:szCs w:val="24"/>
        </w:rPr>
        <w:t>17.01.2025</w:t>
      </w:r>
      <w:r w:rsidRPr="00783403">
        <w:rPr>
          <w:rFonts w:ascii="Times New Roman" w:hAnsi="Times New Roman" w:cs="Times New Roman"/>
          <w:sz w:val="24"/>
          <w:szCs w:val="24"/>
        </w:rPr>
        <w:t xml:space="preserve">г.вкл. в отдел „Личен състав” на МБАЛ ”Д-р Иван </w:t>
      </w:r>
      <w:proofErr w:type="spellStart"/>
      <w:r w:rsidRPr="00783403">
        <w:rPr>
          <w:rFonts w:ascii="Times New Roman" w:hAnsi="Times New Roman" w:cs="Times New Roman"/>
          <w:sz w:val="24"/>
          <w:szCs w:val="24"/>
        </w:rPr>
        <w:t>Селимински-Сливен</w:t>
      </w:r>
      <w:proofErr w:type="spellEnd"/>
      <w:r w:rsidRPr="00783403">
        <w:rPr>
          <w:rFonts w:ascii="Times New Roman" w:hAnsi="Times New Roman" w:cs="Times New Roman"/>
          <w:sz w:val="24"/>
          <w:szCs w:val="24"/>
        </w:rPr>
        <w:t>”АД</w:t>
      </w:r>
      <w:r w:rsidR="00926B87">
        <w:rPr>
          <w:rFonts w:ascii="Times New Roman" w:hAnsi="Times New Roman" w:cs="Times New Roman"/>
          <w:sz w:val="24"/>
          <w:szCs w:val="24"/>
        </w:rPr>
        <w:t xml:space="preserve"> </w:t>
      </w:r>
      <w:r w:rsidRPr="00783403">
        <w:rPr>
          <w:rFonts w:ascii="Times New Roman" w:hAnsi="Times New Roman" w:cs="Times New Roman"/>
          <w:sz w:val="24"/>
          <w:szCs w:val="24"/>
        </w:rPr>
        <w:t xml:space="preserve">гр.Сливен, бул.”Христо Ботев” </w:t>
      </w:r>
      <w:r w:rsidR="001523AB" w:rsidRPr="00783403">
        <w:rPr>
          <w:rFonts w:ascii="Times New Roman" w:hAnsi="Times New Roman" w:cs="Times New Roman"/>
          <w:sz w:val="24"/>
          <w:szCs w:val="24"/>
        </w:rPr>
        <w:t>№ 1, всеки работен ден от 09.00</w:t>
      </w:r>
      <w:r w:rsidRPr="00783403">
        <w:rPr>
          <w:rFonts w:ascii="Times New Roman" w:hAnsi="Times New Roman" w:cs="Times New Roman"/>
          <w:sz w:val="24"/>
          <w:szCs w:val="24"/>
        </w:rPr>
        <w:t>ч</w:t>
      </w:r>
      <w:r w:rsidR="001523AB" w:rsidRPr="00783403">
        <w:rPr>
          <w:rFonts w:ascii="Times New Roman" w:hAnsi="Times New Roman" w:cs="Times New Roman"/>
          <w:sz w:val="24"/>
          <w:szCs w:val="24"/>
        </w:rPr>
        <w:t>.</w:t>
      </w:r>
      <w:r w:rsidRPr="00783403">
        <w:rPr>
          <w:rFonts w:ascii="Times New Roman" w:hAnsi="Times New Roman" w:cs="Times New Roman"/>
          <w:sz w:val="24"/>
          <w:szCs w:val="24"/>
        </w:rPr>
        <w:t xml:space="preserve"> до 15.30 ч.</w:t>
      </w:r>
    </w:p>
    <w:p w:rsidR="00344689" w:rsidRPr="00783403" w:rsidRDefault="00344689" w:rsidP="00344689">
      <w:pPr>
        <w:jc w:val="both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Конкурсът ще се проведе на</w:t>
      </w:r>
      <w:r w:rsidR="006A74DA">
        <w:rPr>
          <w:rFonts w:ascii="Times New Roman" w:hAnsi="Times New Roman" w:cs="Times New Roman"/>
          <w:sz w:val="24"/>
          <w:szCs w:val="24"/>
        </w:rPr>
        <w:t xml:space="preserve"> </w:t>
      </w:r>
      <w:r w:rsidR="00875B0A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783403">
        <w:rPr>
          <w:rFonts w:ascii="Times New Roman" w:hAnsi="Times New Roman" w:cs="Times New Roman"/>
          <w:sz w:val="24"/>
          <w:szCs w:val="24"/>
        </w:rPr>
        <w:t>.01.202</w:t>
      </w:r>
      <w:r w:rsidR="00875B0A">
        <w:rPr>
          <w:rFonts w:ascii="Times New Roman" w:hAnsi="Times New Roman" w:cs="Times New Roman"/>
          <w:sz w:val="24"/>
          <w:szCs w:val="24"/>
        </w:rPr>
        <w:t>5</w:t>
      </w:r>
      <w:r w:rsidRPr="00783403">
        <w:rPr>
          <w:rFonts w:ascii="Times New Roman" w:hAnsi="Times New Roman" w:cs="Times New Roman"/>
          <w:sz w:val="24"/>
          <w:szCs w:val="24"/>
        </w:rPr>
        <w:t xml:space="preserve">г. и </w:t>
      </w:r>
      <w:r w:rsidR="00875B0A">
        <w:rPr>
          <w:rFonts w:ascii="Times New Roman" w:hAnsi="Times New Roman" w:cs="Times New Roman"/>
          <w:sz w:val="24"/>
          <w:szCs w:val="24"/>
        </w:rPr>
        <w:t>2</w:t>
      </w:r>
      <w:r w:rsidRPr="00783403">
        <w:rPr>
          <w:rFonts w:ascii="Times New Roman" w:hAnsi="Times New Roman" w:cs="Times New Roman"/>
          <w:sz w:val="24"/>
          <w:szCs w:val="24"/>
        </w:rPr>
        <w:t>9.01.202</w:t>
      </w:r>
      <w:r w:rsidR="00875B0A">
        <w:rPr>
          <w:rFonts w:ascii="Times New Roman" w:hAnsi="Times New Roman" w:cs="Times New Roman"/>
          <w:sz w:val="24"/>
          <w:szCs w:val="24"/>
        </w:rPr>
        <w:t>5</w:t>
      </w:r>
      <w:r w:rsidRPr="00783403">
        <w:rPr>
          <w:rFonts w:ascii="Times New Roman" w:hAnsi="Times New Roman" w:cs="Times New Roman"/>
          <w:sz w:val="24"/>
          <w:szCs w:val="24"/>
        </w:rPr>
        <w:t xml:space="preserve">г. от 11.30 часа в заседателната зала на МБАЛ „Д-р Иван </w:t>
      </w:r>
      <w:proofErr w:type="spellStart"/>
      <w:r w:rsidRPr="00783403">
        <w:rPr>
          <w:rFonts w:ascii="Times New Roman" w:hAnsi="Times New Roman" w:cs="Times New Roman"/>
          <w:sz w:val="24"/>
          <w:szCs w:val="24"/>
        </w:rPr>
        <w:t>Селимински-Сливен</w:t>
      </w:r>
      <w:proofErr w:type="spellEnd"/>
      <w:r w:rsidRPr="00783403">
        <w:rPr>
          <w:rFonts w:ascii="Times New Roman" w:hAnsi="Times New Roman" w:cs="Times New Roman"/>
          <w:sz w:val="24"/>
          <w:szCs w:val="24"/>
        </w:rPr>
        <w:t>”АД</w:t>
      </w:r>
      <w:r w:rsidR="00926B87">
        <w:rPr>
          <w:rFonts w:ascii="Times New Roman" w:hAnsi="Times New Roman" w:cs="Times New Roman"/>
          <w:sz w:val="24"/>
          <w:szCs w:val="24"/>
        </w:rPr>
        <w:t xml:space="preserve"> </w:t>
      </w:r>
      <w:r w:rsidRPr="00783403">
        <w:rPr>
          <w:rFonts w:ascii="Times New Roman" w:hAnsi="Times New Roman" w:cs="Times New Roman"/>
          <w:sz w:val="24"/>
          <w:szCs w:val="24"/>
        </w:rPr>
        <w:t>гр.Сливен.</w:t>
      </w:r>
    </w:p>
    <w:p w:rsidR="00344689" w:rsidRPr="00783403" w:rsidRDefault="00344689" w:rsidP="003446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689" w:rsidRPr="00783403" w:rsidRDefault="00344689" w:rsidP="00344689">
      <w:pPr>
        <w:jc w:val="both"/>
        <w:rPr>
          <w:rFonts w:ascii="Times New Roman" w:hAnsi="Times New Roman" w:cs="Times New Roman"/>
          <w:sz w:val="24"/>
          <w:szCs w:val="24"/>
        </w:rPr>
      </w:pPr>
      <w:r w:rsidRPr="00783403">
        <w:rPr>
          <w:rFonts w:ascii="Times New Roman" w:hAnsi="Times New Roman" w:cs="Times New Roman"/>
          <w:sz w:val="24"/>
          <w:szCs w:val="24"/>
        </w:rPr>
        <w:t>Трудовият договор с кандидатите, избрани за заемане на длъжността лекар,специализант се сключва, съгласно чл.68 ал.1 т.2 от КТ и Наредба № 1/22.01.2015 г.на МЗ за придобиване на специалност в системата на здравеопазването.</w:t>
      </w:r>
    </w:p>
    <w:p w:rsidR="00344689" w:rsidRPr="00783403" w:rsidRDefault="00344689" w:rsidP="00344689">
      <w:pPr>
        <w:rPr>
          <w:rFonts w:ascii="Times New Roman" w:hAnsi="Times New Roman" w:cs="Times New Roman"/>
          <w:sz w:val="24"/>
          <w:szCs w:val="24"/>
        </w:rPr>
      </w:pPr>
    </w:p>
    <w:p w:rsidR="00344689" w:rsidRPr="00783403" w:rsidRDefault="00344689" w:rsidP="003446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03">
        <w:rPr>
          <w:rFonts w:ascii="Times New Roman" w:hAnsi="Times New Roman" w:cs="Times New Roman"/>
          <w:b/>
          <w:sz w:val="24"/>
          <w:szCs w:val="24"/>
        </w:rPr>
        <w:t>За контакти и допълнителна информация – отдел „Личен състав”, тел. 044/611-728.</w:t>
      </w:r>
    </w:p>
    <w:p w:rsidR="00774C9F" w:rsidRPr="00783403" w:rsidRDefault="00774C9F">
      <w:pPr>
        <w:rPr>
          <w:sz w:val="24"/>
          <w:szCs w:val="24"/>
        </w:rPr>
      </w:pPr>
    </w:p>
    <w:sectPr w:rsidR="00774C9F" w:rsidRPr="00783403" w:rsidSect="00514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9B"/>
    <w:multiLevelType w:val="hybridMultilevel"/>
    <w:tmpl w:val="0C54310E"/>
    <w:lvl w:ilvl="0" w:tplc="40CA18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14F9"/>
    <w:multiLevelType w:val="hybridMultilevel"/>
    <w:tmpl w:val="46E2E1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A6305"/>
    <w:multiLevelType w:val="hybridMultilevel"/>
    <w:tmpl w:val="2ECCC9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13BC"/>
    <w:multiLevelType w:val="hybridMultilevel"/>
    <w:tmpl w:val="1430BD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1F426C"/>
    <w:multiLevelType w:val="hybridMultilevel"/>
    <w:tmpl w:val="CA1876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525E"/>
    <w:rsid w:val="00021A6C"/>
    <w:rsid w:val="00047C0C"/>
    <w:rsid w:val="000B14CE"/>
    <w:rsid w:val="00123E1F"/>
    <w:rsid w:val="001523AB"/>
    <w:rsid w:val="00344689"/>
    <w:rsid w:val="003F4E45"/>
    <w:rsid w:val="004408A1"/>
    <w:rsid w:val="0049525E"/>
    <w:rsid w:val="004D1324"/>
    <w:rsid w:val="005143E0"/>
    <w:rsid w:val="005D3F2E"/>
    <w:rsid w:val="00693CB2"/>
    <w:rsid w:val="006A74DA"/>
    <w:rsid w:val="006E2647"/>
    <w:rsid w:val="00774C9F"/>
    <w:rsid w:val="00783403"/>
    <w:rsid w:val="007C3179"/>
    <w:rsid w:val="007C416B"/>
    <w:rsid w:val="007F284B"/>
    <w:rsid w:val="00875B0A"/>
    <w:rsid w:val="008E3821"/>
    <w:rsid w:val="00926B87"/>
    <w:rsid w:val="00AD760D"/>
    <w:rsid w:val="00BB1320"/>
    <w:rsid w:val="00CE46A0"/>
    <w:rsid w:val="00DA1ED9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9525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4468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16"/>
      <w:sz w:val="26"/>
      <w:szCs w:val="20"/>
    </w:rPr>
  </w:style>
  <w:style w:type="character" w:customStyle="1" w:styleId="20">
    <w:name w:val="Основен текст 2 Знак"/>
    <w:basedOn w:val="a0"/>
    <w:link w:val="2"/>
    <w:rsid w:val="00344689"/>
    <w:rPr>
      <w:rFonts w:ascii="Times New Roman" w:eastAsia="Times New Roman" w:hAnsi="Times New Roman" w:cs="Times New Roman"/>
      <w:spacing w:val="16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2024-12-13T07:48:00Z</cp:lastPrinted>
  <dcterms:created xsi:type="dcterms:W3CDTF">2023-11-15T10:28:00Z</dcterms:created>
  <dcterms:modified xsi:type="dcterms:W3CDTF">2024-12-13T07:48:00Z</dcterms:modified>
</cp:coreProperties>
</file>