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78" w:rsidRPr="00083078" w:rsidRDefault="009E75AA" w:rsidP="008E75F3">
      <w:pPr>
        <w:spacing w:after="0" w:line="240" w:lineRule="auto"/>
        <w:ind w:right="-92"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  <w:r>
        <w:rPr>
          <w:rFonts w:eastAsia="Times New Roman" w:cs="Times New Roman"/>
          <w:color w:val="000000"/>
          <w:szCs w:val="24"/>
          <w:lang w:val="bg-BG"/>
        </w:rPr>
        <w:t xml:space="preserve">                                                                              </w:t>
      </w:r>
      <w:proofErr w:type="spellStart"/>
      <w:r w:rsidR="00083078" w:rsidRPr="00083078">
        <w:rPr>
          <w:rFonts w:eastAsia="Times New Roman" w:cs="Times New Roman"/>
          <w:color w:val="000000"/>
          <w:szCs w:val="24"/>
          <w:lang w:val="en"/>
        </w:rPr>
        <w:t>Приложение</w:t>
      </w:r>
      <w:proofErr w:type="spellEnd"/>
      <w:r w:rsidR="00083078" w:rsidRPr="00083078">
        <w:rPr>
          <w:rFonts w:eastAsia="Times New Roman" w:cs="Times New Roman"/>
          <w:color w:val="000000"/>
          <w:szCs w:val="24"/>
          <w:lang w:val="en"/>
        </w:rPr>
        <w:t xml:space="preserve"> № 3 </w:t>
      </w:r>
      <w:proofErr w:type="spellStart"/>
      <w:r w:rsidR="00083078" w:rsidRPr="00083078">
        <w:rPr>
          <w:rFonts w:eastAsia="Times New Roman" w:cs="Times New Roman"/>
          <w:color w:val="000000"/>
          <w:szCs w:val="24"/>
          <w:lang w:val="en"/>
        </w:rPr>
        <w:t>към</w:t>
      </w:r>
      <w:proofErr w:type="spellEnd"/>
      <w:r w:rsidR="00083078" w:rsidRPr="00083078">
        <w:rPr>
          <w:rFonts w:eastAsia="Times New Roman" w:cs="Times New Roman"/>
          <w:color w:val="000000"/>
          <w:szCs w:val="24"/>
          <w:lang w:val="en"/>
        </w:rPr>
        <w:t xml:space="preserve"> </w:t>
      </w:r>
      <w:proofErr w:type="spellStart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чл</w:t>
      </w:r>
      <w:proofErr w:type="spellEnd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 xml:space="preserve">. </w:t>
      </w:r>
      <w:proofErr w:type="gramStart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17</w:t>
      </w:r>
      <w:proofErr w:type="gramEnd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 xml:space="preserve">, </w:t>
      </w:r>
      <w:proofErr w:type="spellStart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ал</w:t>
      </w:r>
      <w:proofErr w:type="spellEnd"/>
      <w:r w:rsidR="00083078" w:rsidRPr="00083078">
        <w:rPr>
          <w:rFonts w:eastAsia="Times New Roman" w:cs="Times New Roman"/>
          <w:color w:val="8B0000"/>
          <w:szCs w:val="24"/>
          <w:u w:val="single"/>
          <w:lang w:val="en"/>
        </w:rPr>
        <w:t>. 2</w:t>
      </w:r>
    </w:p>
    <w:p w:rsidR="00083078" w:rsidRPr="00083078" w:rsidRDefault="00083078" w:rsidP="0008307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</w:p>
    <w:p w:rsidR="00083078" w:rsidRPr="00083078" w:rsidRDefault="00083078" w:rsidP="0008307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  <w:r w:rsidRPr="00083078">
        <w:rPr>
          <w:rFonts w:eastAsia="Times New Roman" w:cs="Times New Roman"/>
          <w:color w:val="000000"/>
          <w:szCs w:val="24"/>
          <w:lang w:val="en"/>
        </w:rPr>
        <w:t>(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Изм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- ДВ,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бр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9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от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2020 г., в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сила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от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31.01.2020 г.,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изм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и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доп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- ДВ,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бр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. 29 </w:t>
      </w:r>
      <w:proofErr w:type="spellStart"/>
      <w:r w:rsidRPr="00083078">
        <w:rPr>
          <w:rFonts w:eastAsia="Times New Roman" w:cs="Times New Roman"/>
          <w:color w:val="000000"/>
          <w:szCs w:val="24"/>
          <w:lang w:val="en"/>
        </w:rPr>
        <w:t>от</w:t>
      </w:r>
      <w:proofErr w:type="spellEnd"/>
      <w:r w:rsidRPr="00083078">
        <w:rPr>
          <w:rFonts w:eastAsia="Times New Roman" w:cs="Times New Roman"/>
          <w:color w:val="000000"/>
          <w:szCs w:val="24"/>
          <w:lang w:val="en"/>
        </w:rPr>
        <w:t xml:space="preserve"> 2021 г. </w:t>
      </w:r>
      <w:r w:rsidRPr="00083078">
        <w:rPr>
          <w:rFonts w:eastAsia="Times New Roman" w:cs="Times New Roman"/>
          <w:color w:val="8B0000"/>
          <w:szCs w:val="24"/>
          <w:u w:val="single"/>
          <w:lang w:val="en"/>
        </w:rPr>
        <w:t>(*)</w:t>
      </w:r>
      <w:r w:rsidRPr="00083078">
        <w:rPr>
          <w:rFonts w:eastAsia="Times New Roman" w:cs="Times New Roman"/>
          <w:color w:val="000000"/>
          <w:szCs w:val="24"/>
          <w:lang w:val="en"/>
        </w:rPr>
        <w:t>)</w:t>
      </w:r>
    </w:p>
    <w:p w:rsidR="00083078" w:rsidRPr="00083078" w:rsidRDefault="00083078" w:rsidP="00083078">
      <w:pPr>
        <w:spacing w:after="24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83078" w:rsidRPr="00083078" w:rsidTr="008E75F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 ЗА УЧАСТИЕ В КОНКУРС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административно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звено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…………………………………………………………………………………..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звеното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</w:t>
            </w:r>
          </w:p>
          <w:tbl>
            <w:tblPr>
              <w:tblW w:w="10021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083078" w:rsidRPr="00083078" w:rsidTr="008E75F3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ЛИЧНА ИНФОРМАЦИЯ</w:t>
                  </w:r>
                </w:p>
              </w:tc>
            </w:tr>
            <w:tr w:rsidR="00083078" w:rsidRPr="00083078" w:rsidTr="008E75F3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Трите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имена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кандидата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 w:rsidTr="008E75F3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 w:rsidTr="008E75F3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Адрес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кореспонденция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 w:rsidTr="008E75F3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Телефон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 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електронна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поща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контакт</w:t>
                  </w:r>
                  <w:proofErr w:type="spellEnd"/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 w:rsidTr="008E75F3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ПИН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Портала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работа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в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държавната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администрация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(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ако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е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приложимо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autoSpaceDE w:val="0"/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</w:tbl>
          <w:p w:rsidR="00083078" w:rsidRPr="00083078" w:rsidRDefault="00083078" w:rsidP="00083078">
            <w:pPr>
              <w:spacing w:after="24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ОБРАЗОВАТЕЛНА ПОДГОТОВКА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Вид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завършено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висше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2486"/>
              <w:gridCol w:w="2487"/>
              <w:gridCol w:w="2487"/>
            </w:tblGrid>
            <w:tr w:rsidR="00083078" w:rsidRPr="00083078" w:rsidTr="008E75F3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Наименование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висшето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училище</w:t>
                  </w:r>
                  <w:proofErr w:type="spellEnd"/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Номер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издаване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дипломата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или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удостоверение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признаване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Образователно-квалификационна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степен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Специалност</w:t>
                  </w:r>
                  <w:proofErr w:type="spellEnd"/>
                </w:p>
              </w:tc>
            </w:tr>
            <w:tr w:rsidR="00083078" w:rsidRPr="00083078" w:rsidTr="008E75F3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  <w:p w:rsidR="008E75F3" w:rsidRDefault="008E75F3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  <w:p w:rsidR="008E75F3" w:rsidRPr="00083078" w:rsidRDefault="008E75F3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8E75F3" w:rsidRPr="00083078" w:rsidTr="008E75F3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75F3" w:rsidRPr="00083078" w:rsidRDefault="008E75F3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75F3" w:rsidRPr="00083078" w:rsidRDefault="008E75F3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75F3" w:rsidRPr="00083078" w:rsidRDefault="008E75F3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75F3" w:rsidRPr="00083078" w:rsidRDefault="008E75F3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Забележка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случай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Република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България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вписана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Регистъра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завършилите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студенти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докторанти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номер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издател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случай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документът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придобитото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чужбина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вписан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академично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Националния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център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информация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номер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издател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копие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прилага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задължение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извършват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проверка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горепосочените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регистри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наличието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регистрация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останалите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случаи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прилагат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копие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диплома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признаване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придобитото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чужбина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Допълнителна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квалификация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10018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083078" w:rsidRPr="00083078" w:rsidTr="008E75F3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Тема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/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Период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Получени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дип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</w:tr>
            <w:tr w:rsidR="00083078" w:rsidRPr="00083078" w:rsidTr="008E75F3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квалификацион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място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ломи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сертифи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</w:tr>
            <w:tr w:rsidR="00083078" w:rsidRPr="00083078" w:rsidTr="008E75F3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ната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програма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провеждане</w:t>
                  </w:r>
                  <w:proofErr w:type="spellEnd"/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кати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удосто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-</w:t>
                  </w:r>
                </w:p>
              </w:tc>
            </w:tr>
            <w:tr w:rsidR="00083078" w:rsidRPr="00083078" w:rsidTr="008E75F3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и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курс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верения</w:t>
                  </w:r>
                  <w:proofErr w:type="spellEnd"/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i/>
                <w:iCs/>
                <w:color w:val="000000"/>
                <w:szCs w:val="24"/>
              </w:rPr>
              <w:t>Забележка</w:t>
            </w:r>
            <w:proofErr w:type="spellEnd"/>
            <w:r w:rsidRPr="00083078">
              <w:rPr>
                <w:rFonts w:eastAsia="Times New Roman" w:cs="Times New Roman"/>
                <w:i/>
                <w:iCs/>
                <w:color w:val="000000"/>
                <w:szCs w:val="24"/>
              </w:rPr>
              <w:t>.</w:t>
            </w:r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Тук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квалификационни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програми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курсове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които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съпроводени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придобиване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образователно-квалификационна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Компютърни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умения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софтуерни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продукти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ползвате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……………………………………………………………………………………………………..……….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Чужди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езици</w:t>
            </w:r>
            <w:proofErr w:type="spell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Вашата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самооценка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писмено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говоримо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владеене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съответния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чужд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език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използвате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5-степенната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скала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която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"5"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най-високата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степен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притежавате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сертификати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удостоверения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подготовка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съответния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език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отбележете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ги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последната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колона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9973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083078" w:rsidRPr="00083078" w:rsidTr="008E75F3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Чужди</w:t>
                  </w:r>
                  <w:proofErr w:type="spellEnd"/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Писмено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Говоримо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Дипломи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,</w:t>
                  </w:r>
                </w:p>
                <w:p w:rsidR="00083078" w:rsidRPr="00083078" w:rsidRDefault="00083078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сертификати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удостоверения</w:t>
                  </w:r>
                  <w:proofErr w:type="spellEnd"/>
                </w:p>
              </w:tc>
            </w:tr>
            <w:tr w:rsidR="00083078" w:rsidRPr="00083078" w:rsidTr="008E75F3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езици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859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09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lastRenderedPageBreak/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___________________________________________________________________________________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ПРОФЕСИОНАЛЕН ОПИТ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всички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организации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които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започнете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последната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която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били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трудови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ангажименти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свободна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професия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самонает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8E75F3">
            <w:pPr>
              <w:spacing w:after="0" w:line="240" w:lineRule="auto"/>
              <w:ind w:right="-813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tbl>
            <w:tblPr>
              <w:tblW w:w="8482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7"/>
              <w:gridCol w:w="1333"/>
              <w:gridCol w:w="2743"/>
              <w:gridCol w:w="2219"/>
            </w:tblGrid>
            <w:tr w:rsidR="00143F96" w:rsidRPr="00083078" w:rsidTr="00143F96">
              <w:trPr>
                <w:trHeight w:val="608"/>
              </w:trPr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Организации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,</w:t>
                  </w:r>
                </w:p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в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които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сте</w:t>
                  </w:r>
                  <w:proofErr w:type="spellEnd"/>
                </w:p>
                <w:p w:rsidR="00143F96" w:rsidRPr="008E75F3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val="bg-BG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  <w:lang w:val="bg-BG"/>
                    </w:rPr>
                    <w:t xml:space="preserve">           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работил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Cs w:val="24"/>
                      <w:lang w:val="bg-BG"/>
                    </w:rPr>
                    <w:t>и</w:t>
                  </w:r>
                </w:p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Период</w:t>
                  </w:r>
                  <w:proofErr w:type="spellEnd"/>
                </w:p>
              </w:tc>
              <w:tc>
                <w:tcPr>
                  <w:tcW w:w="2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Наименование</w:t>
                  </w:r>
                  <w:proofErr w:type="spellEnd"/>
                </w:p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заеманите</w:t>
                  </w:r>
                  <w:proofErr w:type="spellEnd"/>
                </w:p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длъжности</w:t>
                  </w:r>
                  <w:proofErr w:type="spellEnd"/>
                </w:p>
              </w:tc>
              <w:tc>
                <w:tcPr>
                  <w:tcW w:w="2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Основни</w:t>
                  </w:r>
                  <w:proofErr w:type="spellEnd"/>
                </w:p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дейности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 и</w:t>
                  </w:r>
                </w:p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отговорности</w:t>
                  </w:r>
                  <w:proofErr w:type="spellEnd"/>
                </w:p>
              </w:tc>
            </w:tr>
            <w:tr w:rsidR="00143F96" w:rsidRPr="00083078" w:rsidTr="00143F96">
              <w:trPr>
                <w:trHeight w:val="608"/>
              </w:trPr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143F96" w:rsidRPr="00083078" w:rsidTr="00143F96">
              <w:trPr>
                <w:trHeight w:val="608"/>
              </w:trPr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143F96" w:rsidRPr="00083078" w:rsidTr="00143F96">
              <w:trPr>
                <w:trHeight w:val="608"/>
              </w:trPr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143F96" w:rsidRPr="00083078" w:rsidTr="00143F96">
              <w:trPr>
                <w:trHeight w:val="608"/>
              </w:trPr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143F96" w:rsidRPr="00083078" w:rsidTr="00143F96">
              <w:trPr>
                <w:trHeight w:val="608"/>
              </w:trPr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</w:tcPr>
                <w:p w:rsidR="00143F96" w:rsidRPr="00083078" w:rsidRDefault="00143F96" w:rsidP="008E75F3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083078" w:rsidRPr="00083078" w:rsidTr="008E75F3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083078" w:rsidRPr="00083078" w:rsidTr="008E75F3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Кандидатът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е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преминал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срочна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служба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в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доброволния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резерв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по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чл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. 59,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ал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. 1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от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Закона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за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резерва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въоръжените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сили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на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Република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FF"/>
                      <w:spacing w:val="-3"/>
                      <w:szCs w:val="24"/>
                      <w:u w:val="single"/>
                    </w:rPr>
                    <w:t>България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Cs w:val="24"/>
                    </w:rPr>
                    <w:t></w:t>
                  </w:r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 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Да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r w:rsidRPr="0008307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Cs w:val="24"/>
                    </w:rPr>
                    <w:t></w:t>
                  </w:r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Не</w:t>
                  </w:r>
                  <w:proofErr w:type="spellEnd"/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(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отбележете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</w:t>
                  </w: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вярното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Удостовере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-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ние</w:t>
                  </w:r>
                  <w:proofErr w:type="spellEnd"/>
                  <w:proofErr w:type="gram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№ .........,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изд</w:t>
                  </w:r>
                  <w:proofErr w:type="spellEnd"/>
                  <w:proofErr w:type="gram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. ................</w:t>
                  </w:r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на ..................</w:t>
                  </w:r>
                  <w:proofErr w:type="gramEnd"/>
                </w:p>
                <w:p w:rsidR="00083078" w:rsidRPr="00083078" w:rsidRDefault="00083078" w:rsidP="0008307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proofErr w:type="spellStart"/>
                  <w:proofErr w:type="gramStart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>от</w:t>
                  </w:r>
                  <w:proofErr w:type="spellEnd"/>
                  <w:r w:rsidRPr="00083078">
                    <w:rPr>
                      <w:rFonts w:eastAsia="Times New Roman" w:cs="Times New Roman"/>
                      <w:color w:val="000000"/>
                      <w:spacing w:val="-3"/>
                      <w:szCs w:val="24"/>
                    </w:rPr>
                    <w:t xml:space="preserve"> ...................</w:t>
                  </w:r>
                  <w:proofErr w:type="gramEnd"/>
                </w:p>
              </w:tc>
            </w:tr>
          </w:tbl>
          <w:p w:rsidR="00083078" w:rsidRPr="00083078" w:rsidRDefault="00083078" w:rsidP="00083078">
            <w:pPr>
              <w:spacing w:after="24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Забележка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кандидатът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отбелязал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преминал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срочна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служба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доброволния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резерв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чл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59,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ал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1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Закона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резерва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въоръжените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сили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Република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България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информацията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проверява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служебно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администрацията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Декларирам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запознат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пречките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назначаване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посочени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чл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7,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ал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2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ЗДС</w:t>
            </w:r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или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други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нормативни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актове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е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предоставена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характеристика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конкурсната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Декларирам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съгласен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предоставените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лични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данни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обработват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съхраняват</w:t>
            </w:r>
            <w:proofErr w:type="spellEnd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 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във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връзка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с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кандидатстването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работа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държавната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администрация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lastRenderedPageBreak/>
              <w:t>Съгласен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личните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данни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участник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процедурата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кандидатстване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подбор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съхраняват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сроковете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определени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реда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чл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. </w:t>
            </w:r>
            <w:proofErr w:type="gram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43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от</w:t>
            </w:r>
            <w:proofErr w:type="spellEnd"/>
            <w:proofErr w:type="gram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Закона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Националния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архивен</w:t>
            </w:r>
            <w:proofErr w:type="spellEnd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FF"/>
                <w:szCs w:val="24"/>
                <w:u w:val="single"/>
              </w:rPr>
              <w:t>фонд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Прилагам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следните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документи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1. ....................................................................................................................................................................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2. ....................................................................................................................................................................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3. ....................................................................................................................................................................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          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          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Подпис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:                                                                                        Дата: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            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Подаване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чрез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пълномощник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моля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отбележете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)                             </w:t>
            </w:r>
            <w:r w:rsidRPr="00083078">
              <w:rPr>
                <w:rFonts w:ascii="Wingdings 2" w:eastAsia="Times New Roman" w:hAnsi="Wingdings 2" w:cs="Times New Roman"/>
                <w:color w:val="000000"/>
                <w:sz w:val="22"/>
              </w:rPr>
              <w:t>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ПЪЛНОМОЩНО</w:t>
            </w:r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Упълномощавам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…………………………………………………………………………………………...,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притежаващ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/а</w:t>
            </w:r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ЛК №…………………………,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издадена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…………………………….………….……..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подаде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от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мое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настоящото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заявление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участие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конкурс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</w:t>
            </w:r>
            <w:proofErr w:type="spellEnd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:……………..…..……</w:t>
            </w:r>
            <w:proofErr w:type="gramEnd"/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                       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длъжността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                            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на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звеното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Дата</w:t>
            </w:r>
            <w:proofErr w:type="spellEnd"/>
            <w:proofErr w:type="gramStart"/>
            <w:r w:rsidRPr="00083078">
              <w:rPr>
                <w:rFonts w:eastAsia="Times New Roman" w:cs="Times New Roman"/>
                <w:color w:val="000000"/>
                <w:szCs w:val="24"/>
              </w:rPr>
              <w:t>:  ....................................</w:t>
            </w:r>
            <w:proofErr w:type="gramEnd"/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Упълномощител</w:t>
            </w:r>
            <w:proofErr w:type="spellEnd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саморъчно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изписани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Упълномощен</w:t>
            </w:r>
            <w:proofErr w:type="spellEnd"/>
            <w:r w:rsidRPr="00083078">
              <w:rPr>
                <w:rFonts w:eastAsia="Times New Roman" w:cs="Times New Roman"/>
                <w:b/>
                <w:bCs/>
                <w:color w:val="000000"/>
                <w:szCs w:val="24"/>
              </w:rPr>
              <w:t>: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трите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имена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саморъчно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83078">
              <w:rPr>
                <w:rFonts w:eastAsia="Times New Roman" w:cs="Times New Roman"/>
                <w:color w:val="000000"/>
                <w:szCs w:val="24"/>
              </w:rPr>
              <w:t>изписани</w:t>
            </w:r>
            <w:proofErr w:type="spellEnd"/>
            <w:r w:rsidRPr="00083078">
              <w:rPr>
                <w:rFonts w:eastAsia="Times New Roman" w:cs="Times New Roman"/>
                <w:color w:val="000000"/>
                <w:szCs w:val="24"/>
              </w:rPr>
              <w:t>)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083078" w:rsidRPr="00083078" w:rsidRDefault="00083078" w:rsidP="0008307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  <w:r w:rsidRPr="0008307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E75F3" w:rsidRPr="00083078" w:rsidTr="008E75F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F3" w:rsidRPr="00083078" w:rsidRDefault="008E75F3" w:rsidP="0008307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83078" w:rsidRPr="00083078" w:rsidRDefault="00083078" w:rsidP="00083078">
      <w:pPr>
        <w:spacing w:after="0" w:line="240" w:lineRule="auto"/>
        <w:textAlignment w:val="center"/>
        <w:rPr>
          <w:rFonts w:eastAsia="Times New Roman" w:cs="Times New Roman"/>
          <w:color w:val="000000"/>
          <w:szCs w:val="24"/>
          <w:lang w:val="en"/>
        </w:rPr>
      </w:pPr>
    </w:p>
    <w:p w:rsidR="00541A37" w:rsidRPr="00083078" w:rsidRDefault="00541A37">
      <w:pPr>
        <w:rPr>
          <w:lang w:val="bg-BG"/>
        </w:rPr>
      </w:pPr>
    </w:p>
    <w:sectPr w:rsidR="00541A37" w:rsidRPr="00083078" w:rsidSect="008B767F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78"/>
    <w:rsid w:val="00083078"/>
    <w:rsid w:val="00143F96"/>
    <w:rsid w:val="004D54DF"/>
    <w:rsid w:val="00541A37"/>
    <w:rsid w:val="008B767F"/>
    <w:rsid w:val="008E75F3"/>
    <w:rsid w:val="009E75AA"/>
    <w:rsid w:val="00B02CC6"/>
    <w:rsid w:val="00CE6BEC"/>
    <w:rsid w:val="00F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6654"/>
  <w15:chartTrackingRefBased/>
  <w15:docId w15:val="{42F19C48-DC6A-447A-AD83-185FBD0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B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2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Avramov</dc:creator>
  <cp:keywords/>
  <dc:description/>
  <cp:lastModifiedBy>Потребител на Windows</cp:lastModifiedBy>
  <cp:revision>4</cp:revision>
  <cp:lastPrinted>2025-01-16T14:49:00Z</cp:lastPrinted>
  <dcterms:created xsi:type="dcterms:W3CDTF">2024-09-26T08:46:00Z</dcterms:created>
  <dcterms:modified xsi:type="dcterms:W3CDTF">2025-01-16T15:25:00Z</dcterms:modified>
</cp:coreProperties>
</file>