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69" w:rsidRDefault="00942F69" w:rsidP="0094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5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60720" cy="998855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69" w:rsidRDefault="00942F69" w:rsidP="0094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F69" w:rsidRDefault="00942F69" w:rsidP="0094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 Я В А</w:t>
      </w: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МБАЛ ”Д-Р ИВАН СЕЛИМИНСКИ-СЛИВЕН” АД ГР.СЛИВЕН, на основание  Заповед № РД-19-1/14.01.2025г. на Министъра на здравеопазването и на основание чл.90 и 91 от Кодекса на труда, във връзка с чл.11 т.1, чл.17, ал.3 и ал. 5 и чл.47б от Наредба № 1/22.01.2015 г. на Министерството на здравеопазването за придобиване на специалност в системата на здравеопазването  </w:t>
      </w:r>
      <w:r>
        <w:rPr>
          <w:rFonts w:ascii="Times New Roman" w:hAnsi="Times New Roman" w:cs="Times New Roman"/>
          <w:b/>
          <w:sz w:val="26"/>
          <w:szCs w:val="26"/>
        </w:rPr>
        <w:t>ОБЯВЯВА КОНКУРС</w:t>
      </w:r>
      <w:r>
        <w:rPr>
          <w:rFonts w:ascii="Times New Roman" w:hAnsi="Times New Roman" w:cs="Times New Roman"/>
          <w:sz w:val="26"/>
          <w:szCs w:val="26"/>
        </w:rPr>
        <w:t xml:space="preserve"> за лекари специализанти и медицински сестри и акушерки от професионално направление „Здравни грижи“ на места </w:t>
      </w:r>
      <w:r>
        <w:rPr>
          <w:rFonts w:ascii="Times New Roman" w:hAnsi="Times New Roman" w:cs="Times New Roman"/>
          <w:b/>
          <w:sz w:val="26"/>
          <w:szCs w:val="26"/>
        </w:rPr>
        <w:t>финансирани от държавата, считано от 03.02.2025г.: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Лекари,специализанти: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акушерство и гинекология – </w:t>
      </w:r>
      <w:r w:rsidR="003013E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Лекар,специализант по анестезиология и интензивно лечение – 2 бр.;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3013E2">
        <w:rPr>
          <w:rFonts w:ascii="Times New Roman" w:hAnsi="Times New Roman" w:cs="Times New Roman"/>
          <w:sz w:val="26"/>
          <w:szCs w:val="26"/>
        </w:rPr>
        <w:t>инфекциозни болести</w:t>
      </w:r>
      <w:r>
        <w:rPr>
          <w:rFonts w:ascii="Times New Roman" w:hAnsi="Times New Roman" w:cs="Times New Roman"/>
          <w:sz w:val="26"/>
          <w:szCs w:val="26"/>
        </w:rPr>
        <w:t xml:space="preserve">  – 1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клинична лаборатория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лицево-челюстна хирургия</w:t>
      </w:r>
      <w:r>
        <w:rPr>
          <w:rFonts w:ascii="Times New Roman" w:hAnsi="Times New Roman" w:cs="Times New Roman"/>
          <w:sz w:val="26"/>
          <w:szCs w:val="26"/>
        </w:rPr>
        <w:t xml:space="preserve"> – 1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неврохирургия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неонатология</w:t>
      </w:r>
      <w:r>
        <w:rPr>
          <w:rFonts w:ascii="Times New Roman" w:hAnsi="Times New Roman" w:cs="Times New Roman"/>
          <w:sz w:val="26"/>
          <w:szCs w:val="26"/>
        </w:rPr>
        <w:t xml:space="preserve">  –</w:t>
      </w:r>
      <w:r w:rsidR="00B770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нервни болести – </w:t>
      </w:r>
      <w:r w:rsidR="00B770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нефрология – 1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образна диагностика – </w:t>
      </w:r>
      <w:r w:rsidR="00B770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обща и клинична патология</w:t>
      </w:r>
      <w:r w:rsidR="001B37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ортопедия и травматология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770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очни болести</w:t>
      </w:r>
      <w:r w:rsidR="001B37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B375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педиатрия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770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пневмология и фтизиатрия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психиатрия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 xml:space="preserve">ревматология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7E51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7E511D">
        <w:rPr>
          <w:rFonts w:ascii="Times New Roman" w:hAnsi="Times New Roman" w:cs="Times New Roman"/>
          <w:sz w:val="26"/>
          <w:szCs w:val="26"/>
        </w:rPr>
        <w:t>спешна медицина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E511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7E511D">
        <w:rPr>
          <w:rFonts w:ascii="Times New Roman" w:hAnsi="Times New Roman" w:cs="Times New Roman"/>
          <w:sz w:val="26"/>
          <w:szCs w:val="26"/>
        </w:rPr>
        <w:t>трансфузионна хематология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7E511D">
        <w:rPr>
          <w:rFonts w:ascii="Times New Roman" w:hAnsi="Times New Roman" w:cs="Times New Roman"/>
          <w:sz w:val="26"/>
          <w:szCs w:val="26"/>
        </w:rPr>
        <w:t>урология</w:t>
      </w:r>
      <w:r>
        <w:rPr>
          <w:rFonts w:ascii="Times New Roman" w:hAnsi="Times New Roman" w:cs="Times New Roman"/>
          <w:sz w:val="26"/>
          <w:szCs w:val="26"/>
        </w:rPr>
        <w:t xml:space="preserve"> – 2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7E511D">
        <w:rPr>
          <w:rFonts w:ascii="Times New Roman" w:hAnsi="Times New Roman" w:cs="Times New Roman"/>
          <w:sz w:val="26"/>
          <w:szCs w:val="26"/>
        </w:rPr>
        <w:t xml:space="preserve">ушно-носно-гърлени болести </w:t>
      </w:r>
      <w:r>
        <w:rPr>
          <w:rFonts w:ascii="Times New Roman" w:hAnsi="Times New Roman" w:cs="Times New Roman"/>
          <w:sz w:val="26"/>
          <w:szCs w:val="26"/>
        </w:rPr>
        <w:t xml:space="preserve"> – 2 бр.</w:t>
      </w:r>
    </w:p>
    <w:p w:rsidR="00942F69" w:rsidRDefault="007E511D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22.Лекар,специализант по хирургия – 2бр.</w:t>
      </w:r>
    </w:p>
    <w:p w:rsidR="00942F69" w:rsidRDefault="00942F69" w:rsidP="00942F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Медицински сестри и акушерки от професионално направление „Здравни грижи“:</w:t>
      </w:r>
    </w:p>
    <w:p w:rsidR="00942F69" w:rsidRDefault="00942F69" w:rsidP="00942F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Мед.сестра/акушерка, специализант по анестезиология и интензивни грижи -   </w:t>
      </w:r>
      <w:r w:rsidR="007E511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Мед.сестра/акушерка,специализант по операц</w:t>
      </w:r>
      <w:r w:rsidR="007E511D">
        <w:rPr>
          <w:rFonts w:ascii="Times New Roman" w:hAnsi="Times New Roman" w:cs="Times New Roman"/>
          <w:sz w:val="26"/>
          <w:szCs w:val="26"/>
        </w:rPr>
        <w:t>ионна и превързочна техника –  2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Мед.сестра/фелдшер, специализант по психиатрични здравни грижи – 1 бр.</w:t>
      </w:r>
    </w:p>
    <w:p w:rsidR="00942F69" w:rsidRDefault="00942F69" w:rsidP="00942F69">
      <w:pPr>
        <w:ind w:left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Конкурсът ще се проведе по документи, чрез тест и събеседване.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Оценяване:</w:t>
      </w:r>
    </w:p>
    <w:p w:rsidR="00942F69" w:rsidRDefault="00942F69" w:rsidP="00942F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Средният успех от следването и от държавните изпити;</w:t>
      </w:r>
    </w:p>
    <w:p w:rsidR="00942F69" w:rsidRDefault="00942F69" w:rsidP="00942F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Оценките по учебните дисциплини,съответстващи,включващи или най-близки до специалността,за която се кандидатства;      </w:t>
      </w:r>
    </w:p>
    <w:p w:rsidR="00942F69" w:rsidRDefault="00942F69" w:rsidP="00942F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Резултатът от проверка на познанията на кандидата по специалността, за която кандидатства;</w:t>
      </w:r>
    </w:p>
    <w:p w:rsidR="00942F69" w:rsidRDefault="00942F69" w:rsidP="00942F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Други умения и компетенции, необходими за заемането на длъжността /социални, организационни, компютърни, езикови и др./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lang w:val="en-US"/>
        </w:rPr>
        <w:t>ласиране</w:t>
      </w:r>
      <w:r>
        <w:rPr>
          <w:rFonts w:ascii="Times New Roman" w:hAnsi="Times New Roman" w:cs="Times New Roman"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на кандидатите </w:t>
      </w:r>
      <w:r>
        <w:rPr>
          <w:rFonts w:ascii="Times New Roman" w:hAnsi="Times New Roman" w:cs="Times New Roman"/>
          <w:sz w:val="26"/>
          <w:szCs w:val="26"/>
        </w:rPr>
        <w:t xml:space="preserve">се </w:t>
      </w:r>
      <w:r>
        <w:rPr>
          <w:rFonts w:ascii="Times New Roman" w:hAnsi="Times New Roman" w:cs="Times New Roman"/>
          <w:sz w:val="26"/>
          <w:szCs w:val="26"/>
          <w:lang w:val="en-US"/>
        </w:rPr>
        <w:t>формира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бал</w:t>
      </w:r>
      <w:r>
        <w:rPr>
          <w:rFonts w:ascii="Times New Roman" w:hAnsi="Times New Roman" w:cs="Times New Roman"/>
          <w:sz w:val="26"/>
          <w:szCs w:val="26"/>
        </w:rPr>
        <w:t xml:space="preserve">, образуван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от всеки един от </w:t>
      </w:r>
      <w:r>
        <w:rPr>
          <w:rFonts w:ascii="Times New Roman" w:hAnsi="Times New Roman" w:cs="Times New Roman"/>
          <w:sz w:val="26"/>
          <w:szCs w:val="26"/>
        </w:rPr>
        <w:t xml:space="preserve">тези </w:t>
      </w:r>
      <w:r>
        <w:rPr>
          <w:rFonts w:ascii="Times New Roman" w:hAnsi="Times New Roman" w:cs="Times New Roman"/>
          <w:sz w:val="26"/>
          <w:szCs w:val="26"/>
          <w:lang w:val="en-US"/>
        </w:rPr>
        <w:t>компоненти</w:t>
      </w:r>
      <w:r>
        <w:rPr>
          <w:rFonts w:ascii="Times New Roman" w:hAnsi="Times New Roman" w:cs="Times New Roman"/>
          <w:sz w:val="26"/>
          <w:szCs w:val="26"/>
        </w:rPr>
        <w:t>, по следната формула:</w:t>
      </w:r>
    </w:p>
    <w:p w:rsidR="00942F69" w:rsidRDefault="00942F69" w:rsidP="00942F6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pStyle w:val="2"/>
        <w:ind w:left="810" w:right="-38"/>
        <w:rPr>
          <w:szCs w:val="26"/>
        </w:rPr>
      </w:pPr>
      <w:r>
        <w:rPr>
          <w:b/>
          <w:szCs w:val="26"/>
        </w:rPr>
        <w:t>Кобща = А + В + С + Д</w:t>
      </w:r>
      <w:r>
        <w:rPr>
          <w:szCs w:val="26"/>
        </w:rPr>
        <w:t xml:space="preserve">,    където </w:t>
      </w:r>
    </w:p>
    <w:p w:rsidR="00942F69" w:rsidRDefault="00942F69" w:rsidP="00942F69">
      <w:pPr>
        <w:pStyle w:val="2"/>
        <w:ind w:left="810" w:right="-38"/>
        <w:rPr>
          <w:szCs w:val="26"/>
        </w:rPr>
      </w:pPr>
      <w:r>
        <w:rPr>
          <w:szCs w:val="26"/>
        </w:rPr>
        <w:t xml:space="preserve">                                       </w:t>
      </w:r>
    </w:p>
    <w:p w:rsidR="00942F69" w:rsidRDefault="00942F69" w:rsidP="00942F69">
      <w:pPr>
        <w:pStyle w:val="2"/>
        <w:ind w:left="810" w:right="-38"/>
        <w:rPr>
          <w:szCs w:val="26"/>
        </w:rPr>
      </w:pPr>
      <w:r>
        <w:rPr>
          <w:b/>
          <w:szCs w:val="26"/>
        </w:rPr>
        <w:t xml:space="preserve">Кобща </w:t>
      </w:r>
      <w:r>
        <w:rPr>
          <w:szCs w:val="26"/>
        </w:rPr>
        <w:t>– крайната обща оценка на кандидата;</w:t>
      </w:r>
    </w:p>
    <w:p w:rsidR="00942F69" w:rsidRDefault="00942F69" w:rsidP="00942F69">
      <w:pPr>
        <w:pStyle w:val="2"/>
        <w:ind w:left="810" w:right="-38"/>
        <w:rPr>
          <w:szCs w:val="26"/>
        </w:rPr>
      </w:pP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- Средният успех от следването и от държавните изпити;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- Оценките по учебните дисциплини,съответстващи,включващи или най-близки до специалността,за която се кандидатства;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- Средната оценка на членовете на изпитната комисия  от проверката на познанията на кандидата по специалността, за която кандидатства;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- Други умения и компетенции, необходими за заемането на длъжността /социални, организационни, компютърни, езикови и др./, където: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Д=1</w:t>
      </w:r>
      <w:r>
        <w:rPr>
          <w:rFonts w:ascii="Times New Roman" w:hAnsi="Times New Roman" w:cs="Times New Roman"/>
          <w:sz w:val="26"/>
          <w:szCs w:val="26"/>
        </w:rPr>
        <w:t xml:space="preserve">, когато кандидата </w:t>
      </w:r>
      <w:r>
        <w:rPr>
          <w:rFonts w:ascii="Times New Roman" w:hAnsi="Times New Roman" w:cs="Times New Roman"/>
          <w:b/>
          <w:sz w:val="26"/>
          <w:szCs w:val="26"/>
        </w:rPr>
        <w:t>не представи</w:t>
      </w:r>
      <w:r>
        <w:rPr>
          <w:rFonts w:ascii="Times New Roman" w:hAnsi="Times New Roman" w:cs="Times New Roman"/>
          <w:sz w:val="26"/>
          <w:szCs w:val="26"/>
        </w:rPr>
        <w:t xml:space="preserve"> доказателства за други умения и компетенции, необходими за заемането на длъжността;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Д=2</w:t>
      </w:r>
      <w:r>
        <w:rPr>
          <w:rFonts w:ascii="Times New Roman" w:hAnsi="Times New Roman" w:cs="Times New Roman"/>
          <w:sz w:val="26"/>
          <w:szCs w:val="26"/>
        </w:rPr>
        <w:t xml:space="preserve">, когато кандидата </w:t>
      </w:r>
      <w:r>
        <w:rPr>
          <w:rFonts w:ascii="Times New Roman" w:hAnsi="Times New Roman" w:cs="Times New Roman"/>
          <w:b/>
          <w:sz w:val="26"/>
          <w:szCs w:val="26"/>
        </w:rPr>
        <w:t>представи</w:t>
      </w:r>
      <w:r>
        <w:rPr>
          <w:rFonts w:ascii="Times New Roman" w:hAnsi="Times New Roman" w:cs="Times New Roman"/>
          <w:sz w:val="26"/>
          <w:szCs w:val="26"/>
        </w:rPr>
        <w:t xml:space="preserve"> доказателства за други умения и компетенции, необходими за заемането на длъжността.</w:t>
      </w:r>
    </w:p>
    <w:p w:rsidR="00805845" w:rsidRDefault="00805845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Изисквания за заемане на длъжността лекар специализант: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</w:p>
    <w:p w:rsidR="00942F69" w:rsidRDefault="00942F69" w:rsidP="00942F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притежават образователно-квалификационна степен „магистър по медицина”</w:t>
      </w:r>
    </w:p>
    <w:p w:rsidR="00942F69" w:rsidRDefault="00942F69" w:rsidP="00942F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са членове в БЛС.</w:t>
      </w:r>
    </w:p>
    <w:p w:rsidR="00805845" w:rsidRDefault="00805845" w:rsidP="0080584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Изисквания за заемане на длъжността мед.сестра/акушерка, специализант: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</w:p>
    <w:p w:rsidR="00942F69" w:rsidRDefault="00942F69" w:rsidP="00942F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 притежават образователно-квалификационна степен „Бакалавър“ или „Магистър“ по специалност: мед.сестра или акушерка </w:t>
      </w:r>
    </w:p>
    <w:p w:rsidR="00942F69" w:rsidRDefault="00942F69" w:rsidP="00942F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са членове на БАПЗГ</w:t>
      </w:r>
    </w:p>
    <w:p w:rsidR="00942F69" w:rsidRDefault="00942F69" w:rsidP="00942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845" w:rsidRDefault="00805845" w:rsidP="00942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845" w:rsidRDefault="00805845" w:rsidP="00942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Необходими документи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по образец за участие в конкурса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CV – BG </w:t>
      </w:r>
      <w:r>
        <w:rPr>
          <w:rFonts w:ascii="Times New Roman" w:hAnsi="Times New Roman" w:cs="Times New Roman"/>
          <w:sz w:val="26"/>
          <w:szCs w:val="26"/>
        </w:rPr>
        <w:t>– европейски формат/по образец/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Копие от диплома за завършено висше медицинско образование – магистър по медицина /Академична справка/ /</w:t>
      </w:r>
      <w:r>
        <w:rPr>
          <w:rFonts w:ascii="Times New Roman" w:hAnsi="Times New Roman" w:cs="Times New Roman"/>
          <w:i/>
          <w:sz w:val="26"/>
          <w:szCs w:val="26"/>
        </w:rPr>
        <w:t>за лекари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Копие от диплом за завършено висше медицинско образование – бакалавър или магистър/</w:t>
      </w:r>
      <w:r>
        <w:rPr>
          <w:rFonts w:ascii="Times New Roman" w:hAnsi="Times New Roman" w:cs="Times New Roman"/>
          <w:i/>
          <w:sz w:val="26"/>
          <w:szCs w:val="26"/>
        </w:rPr>
        <w:t>за медицински сестри и акушерки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Свидетелство за съдимост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Мед.свидетелство за работа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Копие от други документи,удостоверяващи професионалната квалификация на кандидата, ако има такива.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Удостоверение от БЛС /</w:t>
      </w:r>
      <w:r>
        <w:rPr>
          <w:rFonts w:ascii="Times New Roman" w:hAnsi="Times New Roman" w:cs="Times New Roman"/>
          <w:i/>
          <w:sz w:val="26"/>
          <w:szCs w:val="26"/>
        </w:rPr>
        <w:t>за лекари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Удостоверение от БАПЗГ</w:t>
      </w:r>
      <w:r>
        <w:rPr>
          <w:rFonts w:ascii="Times New Roman" w:hAnsi="Times New Roman" w:cs="Times New Roman"/>
          <w:i/>
          <w:sz w:val="26"/>
          <w:szCs w:val="26"/>
        </w:rPr>
        <w:t>/за мед.сестри и акушерки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Време и място за подаване на документите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Документите се подават в срок  от </w:t>
      </w:r>
      <w:r w:rsidR="00F33717">
        <w:rPr>
          <w:rFonts w:ascii="Times New Roman" w:hAnsi="Times New Roman" w:cs="Times New Roman"/>
          <w:sz w:val="26"/>
          <w:szCs w:val="26"/>
        </w:rPr>
        <w:t>03.02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9B73A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 до </w:t>
      </w:r>
      <w:r w:rsidR="00CC1A54">
        <w:rPr>
          <w:rFonts w:ascii="Times New Roman" w:hAnsi="Times New Roman" w:cs="Times New Roman"/>
          <w:sz w:val="26"/>
          <w:szCs w:val="26"/>
        </w:rPr>
        <w:t>04.03.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B73A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г. вкл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отдел „Личен състав” на МБАЛ ”Д-р Иван Селимински-Сливен”АД гр.Сливен, бул.”Христо Ботев” № 1, всеки работен ден от 09.00 ч до 15.30 ч.</w:t>
      </w: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Конкурсът ще се проведе 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C1A54">
        <w:rPr>
          <w:rFonts w:ascii="Times New Roman" w:hAnsi="Times New Roman" w:cs="Times New Roman"/>
          <w:color w:val="000000" w:themeColor="text1"/>
          <w:sz w:val="26"/>
          <w:szCs w:val="26"/>
        </w:rPr>
        <w:t>11.03.</w:t>
      </w:r>
      <w:r w:rsidRPr="00864057">
        <w:rPr>
          <w:rFonts w:ascii="Times New Roman" w:hAnsi="Times New Roman" w:cs="Times New Roman"/>
          <w:sz w:val="26"/>
          <w:szCs w:val="26"/>
        </w:rPr>
        <w:t>2</w:t>
      </w:r>
      <w:r w:rsidR="009B73AE">
        <w:rPr>
          <w:rFonts w:ascii="Times New Roman" w:hAnsi="Times New Roman" w:cs="Times New Roman"/>
          <w:color w:val="000000" w:themeColor="text1"/>
          <w:sz w:val="26"/>
          <w:szCs w:val="26"/>
        </w:rPr>
        <w:t>025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9B73AE">
        <w:rPr>
          <w:rFonts w:ascii="Times New Roman" w:hAnsi="Times New Roman" w:cs="Times New Roman"/>
          <w:sz w:val="26"/>
          <w:szCs w:val="26"/>
        </w:rPr>
        <w:t xml:space="preserve"> и </w:t>
      </w:r>
      <w:r w:rsidR="00CC1A54">
        <w:rPr>
          <w:rFonts w:ascii="Times New Roman" w:hAnsi="Times New Roman" w:cs="Times New Roman"/>
          <w:sz w:val="26"/>
          <w:szCs w:val="26"/>
        </w:rPr>
        <w:t>12.03.</w:t>
      </w:r>
      <w:r w:rsidR="009B73AE">
        <w:rPr>
          <w:rFonts w:ascii="Times New Roman" w:hAnsi="Times New Roman" w:cs="Times New Roman"/>
          <w:sz w:val="26"/>
          <w:szCs w:val="26"/>
        </w:rPr>
        <w:t>2025</w:t>
      </w:r>
      <w:r w:rsidR="00CC1A5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от </w:t>
      </w:r>
      <w:r w:rsidR="00CC1A54">
        <w:rPr>
          <w:rFonts w:ascii="Times New Roman" w:hAnsi="Times New Roman" w:cs="Times New Roman"/>
          <w:sz w:val="26"/>
          <w:szCs w:val="26"/>
        </w:rPr>
        <w:t>11:30</w:t>
      </w:r>
      <w:r>
        <w:rPr>
          <w:rFonts w:ascii="Times New Roman" w:hAnsi="Times New Roman" w:cs="Times New Roman"/>
          <w:sz w:val="26"/>
          <w:szCs w:val="26"/>
        </w:rPr>
        <w:t>часа в заседателната зала на МБАЛ „Д-р Иван Селимински-Сливен”АД гр.Сливен.</w:t>
      </w: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Трудовият договор с кандидатите, избрани за заемане на длъжността лекар,специализант се сключва, съгласно чл.68 ал.1 т.2 от КТ и Наредба № 1/22.01.2015 г.на МЗ за придобиване на специалност в системата на здравеопазването.</w:t>
      </w: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контакти и допълнителна информация – отдел „Личен състав”, тел. 044/611-728.</w:t>
      </w:r>
    </w:p>
    <w:p w:rsidR="00942F69" w:rsidRDefault="00942F69" w:rsidP="00942F69"/>
    <w:p w:rsidR="00942F69" w:rsidRDefault="00942F69" w:rsidP="00942F69"/>
    <w:p w:rsidR="003B4E92" w:rsidRDefault="003B4E92"/>
    <w:sectPr w:rsidR="003B4E92" w:rsidSect="002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9B"/>
    <w:multiLevelType w:val="hybridMultilevel"/>
    <w:tmpl w:val="0C54310E"/>
    <w:lvl w:ilvl="0" w:tplc="40CA18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14F9"/>
    <w:multiLevelType w:val="hybridMultilevel"/>
    <w:tmpl w:val="46E2E1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A6305"/>
    <w:multiLevelType w:val="hybridMultilevel"/>
    <w:tmpl w:val="2ECCC9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C5B0B"/>
    <w:multiLevelType w:val="hybridMultilevel"/>
    <w:tmpl w:val="01FC6A5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A13BC"/>
    <w:multiLevelType w:val="hybridMultilevel"/>
    <w:tmpl w:val="1430BD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2F69"/>
    <w:rsid w:val="000862DB"/>
    <w:rsid w:val="000F74E0"/>
    <w:rsid w:val="001704F2"/>
    <w:rsid w:val="001B3752"/>
    <w:rsid w:val="00292B81"/>
    <w:rsid w:val="003013E2"/>
    <w:rsid w:val="003B4E92"/>
    <w:rsid w:val="00763336"/>
    <w:rsid w:val="007E511D"/>
    <w:rsid w:val="00805845"/>
    <w:rsid w:val="008E53FC"/>
    <w:rsid w:val="00942F69"/>
    <w:rsid w:val="009B73AE"/>
    <w:rsid w:val="00B770B7"/>
    <w:rsid w:val="00CB21B6"/>
    <w:rsid w:val="00CC1A54"/>
    <w:rsid w:val="00DD1019"/>
    <w:rsid w:val="00E80883"/>
    <w:rsid w:val="00F3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42F6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16"/>
      <w:sz w:val="26"/>
      <w:szCs w:val="20"/>
    </w:rPr>
  </w:style>
  <w:style w:type="character" w:customStyle="1" w:styleId="20">
    <w:name w:val="Основен текст 2 Знак"/>
    <w:basedOn w:val="a0"/>
    <w:link w:val="2"/>
    <w:semiHidden/>
    <w:rsid w:val="00942F69"/>
    <w:rPr>
      <w:rFonts w:ascii="Times New Roman" w:eastAsia="Times New Roman" w:hAnsi="Times New Roman" w:cs="Times New Roman"/>
      <w:spacing w:val="16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42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2025-01-22T06:53:00Z</dcterms:created>
  <dcterms:modified xsi:type="dcterms:W3CDTF">2025-02-03T08:01:00Z</dcterms:modified>
</cp:coreProperties>
</file>