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3607" w14:textId="69A7E339" w:rsidR="0023252F" w:rsidRDefault="0069148C" w:rsidP="00AE5DFE">
      <w:pPr>
        <w:spacing w:line="240" w:lineRule="auto"/>
        <w:rPr>
          <w:b/>
          <w:bCs/>
          <w:lang w:val="en-US"/>
        </w:rPr>
      </w:pPr>
      <w:r w:rsidRPr="0069148C">
        <w:rPr>
          <w:b/>
          <w:bCs/>
        </w:rPr>
        <w:t xml:space="preserve">Засегнати улици и участъци, по които ще се извършват строително-монтажни работи в кв. „Речица“ в периода </w:t>
      </w:r>
      <w:bookmarkStart w:id="0" w:name="_Hlk191036100"/>
      <w:bookmarkStart w:id="1" w:name="_Hlk189831263"/>
      <w:r w:rsidR="00040E96">
        <w:rPr>
          <w:b/>
          <w:bCs/>
        </w:rPr>
        <w:t>31</w:t>
      </w:r>
      <w:r w:rsidR="00013F60">
        <w:rPr>
          <w:b/>
          <w:bCs/>
        </w:rPr>
        <w:t>.03</w:t>
      </w:r>
      <w:r w:rsidR="00D25AD3" w:rsidRPr="00D25AD3">
        <w:rPr>
          <w:b/>
          <w:bCs/>
        </w:rPr>
        <w:t>.</w:t>
      </w:r>
      <w:r w:rsidR="00D25AD3">
        <w:rPr>
          <w:b/>
          <w:bCs/>
        </w:rPr>
        <w:t xml:space="preserve">2025 </w:t>
      </w:r>
      <w:r w:rsidR="00D25AD3" w:rsidRPr="00D25AD3">
        <w:rPr>
          <w:b/>
          <w:bCs/>
        </w:rPr>
        <w:t>-</w:t>
      </w:r>
      <w:r w:rsidR="00D25AD3">
        <w:rPr>
          <w:b/>
          <w:bCs/>
        </w:rPr>
        <w:t xml:space="preserve"> </w:t>
      </w:r>
      <w:r w:rsidR="00040E96">
        <w:rPr>
          <w:b/>
          <w:bCs/>
        </w:rPr>
        <w:t>03</w:t>
      </w:r>
      <w:r w:rsidR="00D25AD3" w:rsidRPr="00D25AD3">
        <w:rPr>
          <w:b/>
          <w:bCs/>
        </w:rPr>
        <w:t>.0</w:t>
      </w:r>
      <w:r w:rsidR="00040E96">
        <w:rPr>
          <w:b/>
          <w:bCs/>
        </w:rPr>
        <w:t>4</w:t>
      </w:r>
      <w:r w:rsidR="00D25AD3" w:rsidRPr="00D25AD3">
        <w:rPr>
          <w:b/>
          <w:bCs/>
        </w:rPr>
        <w:t>.2025 г</w:t>
      </w:r>
      <w:r w:rsidRPr="0069148C">
        <w:rPr>
          <w:b/>
          <w:bCs/>
        </w:rPr>
        <w:t>.</w:t>
      </w:r>
      <w:bookmarkEnd w:id="0"/>
    </w:p>
    <w:bookmarkEnd w:id="1"/>
    <w:p w14:paraId="259F7958" w14:textId="77777777" w:rsidR="0069148C" w:rsidRPr="0069148C" w:rsidRDefault="0069148C" w:rsidP="00AE5DFE">
      <w:pPr>
        <w:spacing w:line="240" w:lineRule="auto"/>
        <w:rPr>
          <w:b/>
          <w:bCs/>
          <w:lang w:val="en-US"/>
        </w:rPr>
      </w:pPr>
    </w:p>
    <w:p w14:paraId="387A499A" w14:textId="48263B9B" w:rsidR="0069148C" w:rsidRPr="00D25AD3" w:rsidRDefault="0069148C" w:rsidP="0069148C">
      <w:pPr>
        <w:spacing w:line="240" w:lineRule="auto"/>
        <w:rPr>
          <w:b/>
          <w:bCs/>
          <w:lang w:val="en-US"/>
        </w:rPr>
      </w:pPr>
      <w:r w:rsidRPr="0069148C">
        <w:rPr>
          <w:bCs/>
        </w:rPr>
        <w:t xml:space="preserve">„Водоснабдяване и Канализация - Сливен“ ООД уведомява своите потребители, че в </w:t>
      </w:r>
      <w:r w:rsidRPr="0069148C">
        <w:rPr>
          <w:b/>
        </w:rPr>
        <w:t xml:space="preserve">периода </w:t>
      </w:r>
      <w:r w:rsidR="00040E96">
        <w:rPr>
          <w:b/>
          <w:bCs/>
        </w:rPr>
        <w:t>31.03</w:t>
      </w:r>
      <w:r w:rsidR="00040E96" w:rsidRPr="00D25AD3">
        <w:rPr>
          <w:b/>
          <w:bCs/>
        </w:rPr>
        <w:t>.</w:t>
      </w:r>
      <w:r w:rsidR="00040E96">
        <w:rPr>
          <w:b/>
          <w:bCs/>
        </w:rPr>
        <w:t xml:space="preserve">2025 </w:t>
      </w:r>
      <w:r w:rsidR="00040E96" w:rsidRPr="00D25AD3">
        <w:rPr>
          <w:b/>
          <w:bCs/>
        </w:rPr>
        <w:t>-</w:t>
      </w:r>
      <w:r w:rsidR="00040E96">
        <w:rPr>
          <w:b/>
          <w:bCs/>
        </w:rPr>
        <w:t xml:space="preserve"> 03</w:t>
      </w:r>
      <w:r w:rsidR="00040E96" w:rsidRPr="00D25AD3">
        <w:rPr>
          <w:b/>
          <w:bCs/>
        </w:rPr>
        <w:t>.0</w:t>
      </w:r>
      <w:r w:rsidR="00040E96">
        <w:rPr>
          <w:b/>
          <w:bCs/>
        </w:rPr>
        <w:t>4</w:t>
      </w:r>
      <w:r w:rsidR="00040E96" w:rsidRPr="00D25AD3">
        <w:rPr>
          <w:b/>
          <w:bCs/>
        </w:rPr>
        <w:t>.2025 г</w:t>
      </w:r>
      <w:r w:rsidR="00F250C0" w:rsidRPr="0069148C">
        <w:rPr>
          <w:b/>
          <w:bCs/>
        </w:rPr>
        <w:t>.</w:t>
      </w:r>
      <w:r w:rsidRPr="0069148C">
        <w:rPr>
          <w:b/>
        </w:rPr>
        <w:t>,</w:t>
      </w:r>
      <w:r w:rsidRPr="0069148C">
        <w:rPr>
          <w:bCs/>
        </w:rPr>
        <w:t xml:space="preserve"> във връзка с изпълнението на строително-монтажните работи на обект „Изпълнение на инженеринг - проектиране, строителство и авторски надзор на обект “Изграждане и реконструкция на водопроводната и канализационна мрежа и съпътстващите ги съоръжения в кв. „Речица“, Агломерация Сливен”, съгласно условията на ФИДИК Жълта книга“, са възможни временни затруднения и неудобства за жителите и гостите на кв. „Речица“. </w:t>
      </w:r>
    </w:p>
    <w:p w14:paraId="46666D17" w14:textId="77777777" w:rsidR="0069148C" w:rsidRPr="0069148C" w:rsidRDefault="0069148C" w:rsidP="0069148C">
      <w:pPr>
        <w:spacing w:line="240" w:lineRule="auto"/>
        <w:rPr>
          <w:bCs/>
        </w:rPr>
      </w:pPr>
    </w:p>
    <w:p w14:paraId="51C8A549" w14:textId="03557E76" w:rsidR="00575F87" w:rsidRPr="0069148C" w:rsidRDefault="00575F87" w:rsidP="0069148C">
      <w:pPr>
        <w:spacing w:line="240" w:lineRule="auto"/>
        <w:rPr>
          <w:bCs/>
        </w:rPr>
      </w:pPr>
      <w:r>
        <w:rPr>
          <w:bCs/>
        </w:rPr>
        <w:t xml:space="preserve">За указания период, </w:t>
      </w:r>
      <w:r w:rsidR="00A46F8C">
        <w:rPr>
          <w:bCs/>
        </w:rPr>
        <w:t>строително-монтажни работи</w:t>
      </w:r>
      <w:r w:rsidR="000C04F5">
        <w:rPr>
          <w:bCs/>
        </w:rPr>
        <w:t xml:space="preserve"> (СМР)</w:t>
      </w:r>
      <w:r w:rsidR="00A46F8C">
        <w:rPr>
          <w:bCs/>
        </w:rPr>
        <w:t xml:space="preserve"> </w:t>
      </w:r>
      <w:r>
        <w:rPr>
          <w:bCs/>
        </w:rPr>
        <w:t>ще се изпълняват по следните участъци:</w:t>
      </w:r>
    </w:p>
    <w:p w14:paraId="4CDDB21D" w14:textId="74BB3434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 xml:space="preserve"> </w:t>
      </w:r>
    </w:p>
    <w:p w14:paraId="7006F3C0" w14:textId="2C42B415" w:rsidR="0069148C" w:rsidRPr="00040E96" w:rsidRDefault="0069148C" w:rsidP="00040E96">
      <w:pPr>
        <w:pStyle w:val="a9"/>
        <w:numPr>
          <w:ilvl w:val="0"/>
          <w:numId w:val="11"/>
        </w:numPr>
        <w:rPr>
          <w:bCs/>
        </w:rPr>
      </w:pPr>
      <w:r w:rsidRPr="00040E96">
        <w:rPr>
          <w:bCs/>
        </w:rPr>
        <w:t xml:space="preserve">СМР по </w:t>
      </w:r>
      <w:proofErr w:type="spellStart"/>
      <w:r w:rsidRPr="00040E96">
        <w:rPr>
          <w:bCs/>
        </w:rPr>
        <w:t>зауствания</w:t>
      </w:r>
      <w:proofErr w:type="spellEnd"/>
      <w:r w:rsidR="00040E96" w:rsidRPr="00040E96">
        <w:rPr>
          <w:bCs/>
        </w:rPr>
        <w:t>:</w:t>
      </w:r>
    </w:p>
    <w:p w14:paraId="03C80A60" w14:textId="3F9B7BB0" w:rsidR="00040E96" w:rsidRPr="00040E96" w:rsidRDefault="00040E96" w:rsidP="00040E96">
      <w:pPr>
        <w:pStyle w:val="a9"/>
        <w:ind w:left="840"/>
        <w:rPr>
          <w:bCs/>
        </w:rPr>
      </w:pPr>
      <w:r>
        <w:rPr>
          <w:bCs/>
          <w:lang w:val="bg-BG"/>
        </w:rPr>
        <w:t>Ул. „Здравец, ул. „Иглика“ и ул. „Невен“</w:t>
      </w:r>
      <w:r w:rsidR="00575F87">
        <w:rPr>
          <w:bCs/>
          <w:lang w:val="bg-BG"/>
        </w:rPr>
        <w:t>- ще работи една работна група</w:t>
      </w:r>
      <w:r>
        <w:rPr>
          <w:bCs/>
          <w:lang w:val="bg-BG"/>
        </w:rPr>
        <w:t>.</w:t>
      </w:r>
    </w:p>
    <w:p w14:paraId="55C1F832" w14:textId="7739C425" w:rsidR="0069148C" w:rsidRPr="00040E96" w:rsidRDefault="0069148C" w:rsidP="00040E96">
      <w:pPr>
        <w:pStyle w:val="a9"/>
        <w:numPr>
          <w:ilvl w:val="0"/>
          <w:numId w:val="11"/>
        </w:numPr>
        <w:rPr>
          <w:bCs/>
        </w:rPr>
      </w:pPr>
      <w:r w:rsidRPr="00040E96">
        <w:rPr>
          <w:bCs/>
        </w:rPr>
        <w:t>СМР по КПС</w:t>
      </w:r>
      <w:r w:rsidR="00575F87">
        <w:rPr>
          <w:bCs/>
          <w:lang w:val="bg-BG"/>
        </w:rPr>
        <w:t>:</w:t>
      </w:r>
    </w:p>
    <w:p w14:paraId="0BCBF6C3" w14:textId="76847FF4" w:rsidR="00040E96" w:rsidRDefault="00040E96" w:rsidP="00040E96">
      <w:pPr>
        <w:pStyle w:val="a9"/>
        <w:ind w:left="840"/>
        <w:rPr>
          <w:bCs/>
          <w:lang w:val="bg-BG"/>
        </w:rPr>
      </w:pPr>
      <w:r>
        <w:rPr>
          <w:bCs/>
          <w:lang w:val="bg-BG"/>
        </w:rPr>
        <w:t xml:space="preserve">Площадката на </w:t>
      </w:r>
      <w:r w:rsidR="000D11CC">
        <w:rPr>
          <w:bCs/>
          <w:lang w:val="bg-BG"/>
        </w:rPr>
        <w:t>КПС до гробищен парк</w:t>
      </w:r>
      <w:r w:rsidR="00575F87">
        <w:rPr>
          <w:bCs/>
          <w:lang w:val="bg-BG"/>
        </w:rPr>
        <w:t xml:space="preserve"> - </w:t>
      </w:r>
      <w:r w:rsidR="00575F87">
        <w:rPr>
          <w:bCs/>
          <w:lang w:val="bg-BG"/>
        </w:rPr>
        <w:t>ще работи една работна група.</w:t>
      </w:r>
      <w:r w:rsidR="000D11CC">
        <w:rPr>
          <w:bCs/>
          <w:lang w:val="bg-BG"/>
        </w:rPr>
        <w:t>.</w:t>
      </w:r>
    </w:p>
    <w:p w14:paraId="1B93302B" w14:textId="5E79361D" w:rsidR="000D11CC" w:rsidRPr="000D11CC" w:rsidRDefault="000D11CC" w:rsidP="000D11CC">
      <w:pPr>
        <w:pStyle w:val="a9"/>
        <w:numPr>
          <w:ilvl w:val="0"/>
          <w:numId w:val="11"/>
        </w:numPr>
        <w:rPr>
          <w:bCs/>
        </w:rPr>
      </w:pPr>
      <w:r>
        <w:rPr>
          <w:bCs/>
          <w:lang w:val="bg-BG"/>
        </w:rPr>
        <w:t xml:space="preserve">СМР по почистване на </w:t>
      </w:r>
      <w:r w:rsidR="00575F87">
        <w:rPr>
          <w:bCs/>
          <w:lang w:val="bg-BG"/>
        </w:rPr>
        <w:t xml:space="preserve">канализационни </w:t>
      </w:r>
      <w:r>
        <w:rPr>
          <w:bCs/>
          <w:lang w:val="bg-BG"/>
        </w:rPr>
        <w:t>шахти:</w:t>
      </w:r>
    </w:p>
    <w:p w14:paraId="39C469BC" w14:textId="77777777" w:rsidR="00A46F8C" w:rsidRDefault="00A46F8C" w:rsidP="00A46F8C">
      <w:pPr>
        <w:rPr>
          <w:bCs/>
        </w:rPr>
      </w:pPr>
      <w:r>
        <w:rPr>
          <w:bCs/>
        </w:rPr>
        <w:t xml:space="preserve">              </w:t>
      </w:r>
      <w:r w:rsidR="000D11CC" w:rsidRPr="00A46F8C">
        <w:rPr>
          <w:bCs/>
        </w:rPr>
        <w:t xml:space="preserve">По улиците между ул. „Драва“ и </w:t>
      </w:r>
      <w:r w:rsidR="00575F87" w:rsidRPr="00A46F8C">
        <w:rPr>
          <w:bCs/>
        </w:rPr>
        <w:t xml:space="preserve"> </w:t>
      </w:r>
      <w:r w:rsidR="000D11CC" w:rsidRPr="00A46F8C">
        <w:rPr>
          <w:bCs/>
        </w:rPr>
        <w:t>ул. „Изгрев“</w:t>
      </w:r>
      <w:r w:rsidR="00575F87" w:rsidRPr="00A46F8C">
        <w:rPr>
          <w:bCs/>
        </w:rPr>
        <w:t xml:space="preserve">, </w:t>
      </w:r>
      <w:r w:rsidR="000D11CC" w:rsidRPr="00A46F8C">
        <w:rPr>
          <w:bCs/>
        </w:rPr>
        <w:t xml:space="preserve">  </w:t>
      </w:r>
      <w:r w:rsidR="00575F87" w:rsidRPr="00A46F8C">
        <w:rPr>
          <w:bCs/>
        </w:rPr>
        <w:t xml:space="preserve"> </w:t>
      </w:r>
      <w:proofErr w:type="spellStart"/>
      <w:r w:rsidR="000D11CC" w:rsidRPr="00A46F8C">
        <w:rPr>
          <w:bCs/>
        </w:rPr>
        <w:t>у</w:t>
      </w:r>
      <w:r w:rsidR="00201863" w:rsidRPr="00A46F8C">
        <w:rPr>
          <w:bCs/>
        </w:rPr>
        <w:t>л</w:t>
      </w:r>
      <w:proofErr w:type="spellEnd"/>
      <w:r w:rsidR="00201863" w:rsidRPr="00A46F8C">
        <w:rPr>
          <w:bCs/>
        </w:rPr>
        <w:t>. „</w:t>
      </w:r>
      <w:proofErr w:type="gramStart"/>
      <w:r w:rsidR="00201863" w:rsidRPr="00A46F8C">
        <w:rPr>
          <w:bCs/>
        </w:rPr>
        <w:t>Кошарите“ и</w:t>
      </w:r>
      <w:proofErr w:type="gramEnd"/>
      <w:r w:rsidR="00201863" w:rsidRPr="00A46F8C">
        <w:rPr>
          <w:bCs/>
        </w:rPr>
        <w:t xml:space="preserve"> </w:t>
      </w:r>
      <w:r w:rsidR="000D11CC" w:rsidRPr="00A46F8C">
        <w:rPr>
          <w:bCs/>
        </w:rPr>
        <w:t xml:space="preserve"> </w:t>
      </w:r>
      <w:r w:rsidR="00201863" w:rsidRPr="00A46F8C">
        <w:rPr>
          <w:bCs/>
        </w:rPr>
        <w:t>ул. „Михаил</w:t>
      </w:r>
      <w:r>
        <w:rPr>
          <w:bCs/>
        </w:rPr>
        <w:t xml:space="preserve">      </w:t>
      </w:r>
    </w:p>
    <w:p w14:paraId="2E4AE31C" w14:textId="35C1A508" w:rsidR="000D11CC" w:rsidRPr="00A46F8C" w:rsidRDefault="00A46F8C" w:rsidP="00A46F8C">
      <w:pPr>
        <w:rPr>
          <w:bCs/>
        </w:rPr>
      </w:pPr>
      <w:r>
        <w:rPr>
          <w:bCs/>
        </w:rPr>
        <w:t xml:space="preserve">              </w:t>
      </w:r>
      <w:r w:rsidR="00201863" w:rsidRPr="00A46F8C">
        <w:rPr>
          <w:bCs/>
        </w:rPr>
        <w:t>Греков“</w:t>
      </w:r>
      <w:r w:rsidR="00575F87" w:rsidRPr="00A46F8C">
        <w:rPr>
          <w:bCs/>
        </w:rPr>
        <w:t xml:space="preserve"> – ще работи една работна група.</w:t>
      </w:r>
    </w:p>
    <w:p w14:paraId="24B6572C" w14:textId="77777777" w:rsidR="00A46F8C" w:rsidRPr="00575F87" w:rsidRDefault="00A46F8C" w:rsidP="00A46F8C">
      <w:pPr>
        <w:pStyle w:val="a9"/>
        <w:ind w:left="1200"/>
        <w:rPr>
          <w:bCs/>
        </w:rPr>
      </w:pPr>
    </w:p>
    <w:p w14:paraId="1DE9EF8D" w14:textId="7AE7E466" w:rsidR="00575F87" w:rsidRPr="00575F87" w:rsidRDefault="00A46F8C" w:rsidP="00575F87">
      <w:pPr>
        <w:rPr>
          <w:bCs/>
        </w:rPr>
      </w:pPr>
      <w:r>
        <w:rPr>
          <w:bCs/>
        </w:rPr>
        <w:t>Общо по горе описаните обекти, дейностите ще се изпълняват от три работни групи.</w:t>
      </w:r>
    </w:p>
    <w:p w14:paraId="0D5B824A" w14:textId="77777777" w:rsidR="0069148C" w:rsidRPr="0069148C" w:rsidRDefault="0069148C" w:rsidP="0069148C">
      <w:pPr>
        <w:spacing w:line="240" w:lineRule="auto"/>
        <w:rPr>
          <w:bCs/>
        </w:rPr>
      </w:pPr>
    </w:p>
    <w:p w14:paraId="0A06A519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3BF86C8D" w14:textId="77777777" w:rsidR="0069148C" w:rsidRPr="0069148C" w:rsidRDefault="0069148C" w:rsidP="0069148C">
      <w:pPr>
        <w:spacing w:line="240" w:lineRule="auto"/>
        <w:rPr>
          <w:bCs/>
        </w:rPr>
      </w:pPr>
    </w:p>
    <w:p w14:paraId="4469271A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p w14:paraId="110DEE09" w14:textId="77777777" w:rsidR="0069148C" w:rsidRPr="0069148C" w:rsidRDefault="0069148C" w:rsidP="0069148C">
      <w:pPr>
        <w:spacing w:line="240" w:lineRule="auto"/>
        <w:rPr>
          <w:bCs/>
        </w:rPr>
      </w:pPr>
    </w:p>
    <w:p w14:paraId="72CAD4BB" w14:textId="5E717DB9" w:rsidR="00F429C1" w:rsidRPr="00AE5DFE" w:rsidRDefault="0069148C" w:rsidP="0069148C">
      <w:pPr>
        <w:spacing w:line="240" w:lineRule="auto"/>
      </w:pPr>
      <w:r w:rsidRPr="0069148C">
        <w:rPr>
          <w:bCs/>
        </w:rPr>
        <w:t>Строително-монтажните работи са във връзка с изпълнението на проект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sectPr w:rsidR="00F429C1" w:rsidRPr="00AE5DFE" w:rsidSect="001D632E">
      <w:headerReference w:type="default" r:id="rId10"/>
      <w:footerReference w:type="default" r:id="rId11"/>
      <w:pgSz w:w="11906" w:h="16838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80656" w14:textId="77777777" w:rsidR="007F63DD" w:rsidRDefault="007F63DD" w:rsidP="001E1CCC">
      <w:pPr>
        <w:spacing w:line="240" w:lineRule="auto"/>
      </w:pPr>
      <w:r>
        <w:separator/>
      </w:r>
    </w:p>
  </w:endnote>
  <w:endnote w:type="continuationSeparator" w:id="0">
    <w:p w14:paraId="4C5B0677" w14:textId="77777777" w:rsidR="007F63DD" w:rsidRDefault="007F63DD" w:rsidP="001E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E632" w14:textId="77777777" w:rsidR="001E1CCC" w:rsidRPr="00124DB2" w:rsidRDefault="001E1CCC" w:rsidP="001E1CCC">
    <w:pPr>
      <w:pStyle w:val="a5"/>
    </w:pPr>
    <w:r w:rsidRPr="00124DB2">
      <w:rPr>
        <w:i/>
        <w:iCs/>
        <w:sz w:val="15"/>
        <w:szCs w:val="15"/>
      </w:rPr>
      <w:t>Про</w:t>
    </w:r>
    <w:r w:rsidR="00C61234">
      <w:rPr>
        <w:i/>
        <w:iCs/>
        <w:sz w:val="15"/>
        <w:szCs w:val="15"/>
      </w:rPr>
      <w:t>ект № BG16M1OP002-1.016-0008</w:t>
    </w:r>
    <w:r w:rsidRPr="00124DB2">
      <w:rPr>
        <w:i/>
        <w:iCs/>
        <w:sz w:val="15"/>
        <w:szCs w:val="15"/>
      </w:rPr>
      <w:t xml:space="preserve">: </w:t>
    </w:r>
    <w:r w:rsidR="00E01EEF">
      <w:rPr>
        <w:i/>
        <w:iCs/>
        <w:sz w:val="15"/>
        <w:szCs w:val="15"/>
      </w:rPr>
      <w:t>„</w:t>
    </w:r>
    <w:r w:rsidRPr="00124DB2">
      <w:rPr>
        <w:i/>
        <w:iCs/>
        <w:sz w:val="15"/>
        <w:szCs w:val="15"/>
      </w:rPr>
      <w:t xml:space="preserve">Доизграждане и </w:t>
    </w:r>
    <w:r w:rsidR="00626EBE" w:rsidRPr="00124DB2">
      <w:rPr>
        <w:i/>
        <w:iCs/>
        <w:sz w:val="15"/>
        <w:szCs w:val="15"/>
      </w:rPr>
      <w:t>рехабилитация</w:t>
    </w:r>
    <w:r w:rsidRPr="00124DB2">
      <w:rPr>
        <w:i/>
        <w:iCs/>
        <w:sz w:val="15"/>
        <w:szCs w:val="15"/>
      </w:rPr>
      <w:t xml:space="preserve">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</w:t>
    </w:r>
    <w:r w:rsidR="00C61234" w:rsidRPr="00124DB2">
      <w:rPr>
        <w:i/>
        <w:iCs/>
        <w:sz w:val="15"/>
        <w:szCs w:val="15"/>
      </w:rPr>
      <w:t xml:space="preserve">Канализация </w:t>
    </w:r>
    <w:r w:rsidRPr="00124DB2">
      <w:rPr>
        <w:i/>
        <w:iCs/>
        <w:sz w:val="15"/>
        <w:szCs w:val="15"/>
      </w:rPr>
      <w:t>- Сливен“ ООД</w:t>
    </w:r>
    <w:r w:rsidR="00C61234">
      <w:rPr>
        <w:i/>
        <w:iCs/>
        <w:sz w:val="15"/>
        <w:szCs w:val="15"/>
      </w:rPr>
      <w:t>“</w:t>
    </w:r>
    <w:r w:rsidRPr="00124DB2">
      <w:rPr>
        <w:i/>
        <w:iCs/>
        <w:sz w:val="15"/>
        <w:szCs w:val="15"/>
      </w:rPr>
      <w:t>, процедура № BG16M1OP002-1.016</w:t>
    </w:r>
    <w:r w:rsidR="00C61234">
      <w:rPr>
        <w:i/>
        <w:iCs/>
        <w:sz w:val="15"/>
        <w:szCs w:val="15"/>
      </w:rPr>
      <w:t xml:space="preserve"> “</w:t>
    </w:r>
    <w:r w:rsidRPr="00124DB2">
      <w:rPr>
        <w:rStyle w:val="filled-value"/>
        <w:i/>
        <w:iCs/>
        <w:sz w:val="15"/>
        <w:szCs w:val="15"/>
      </w:rPr>
      <w:t>Изграждане на ВиК инфраструктура</w:t>
    </w:r>
    <w:r w:rsidRPr="00124DB2">
      <w:rPr>
        <w:i/>
        <w:iCs/>
        <w:sz w:val="15"/>
        <w:szCs w:val="15"/>
      </w:rPr>
      <w:t xml:space="preserve">“, финансиран от Оперативна програма „Околна среда“ 2014-2020, съфинансиран от Европейския съюз чрез </w:t>
    </w:r>
    <w:r w:rsidR="00C61234">
      <w:rPr>
        <w:i/>
        <w:iCs/>
        <w:sz w:val="15"/>
        <w:szCs w:val="15"/>
      </w:rPr>
      <w:t>Кохезионен фонд</w:t>
    </w:r>
    <w:r>
      <w:rPr>
        <w:i/>
        <w:iCs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E2BC7" w14:textId="77777777" w:rsidR="007F63DD" w:rsidRDefault="007F63DD" w:rsidP="001E1CCC">
      <w:pPr>
        <w:spacing w:line="240" w:lineRule="auto"/>
      </w:pPr>
      <w:r>
        <w:separator/>
      </w:r>
    </w:p>
  </w:footnote>
  <w:footnote w:type="continuationSeparator" w:id="0">
    <w:p w14:paraId="2883C4A1" w14:textId="77777777" w:rsidR="007F63DD" w:rsidRDefault="007F63DD" w:rsidP="001E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9379" w14:textId="77777777" w:rsidR="001D632E" w:rsidRDefault="001D632E">
    <w:pPr>
      <w:pStyle w:val="a3"/>
      <w:rPr>
        <w:noProof/>
        <w:lang w:eastAsia="bg-BG"/>
      </w:rPr>
    </w:pPr>
  </w:p>
  <w:p w14:paraId="2E12F8F6" w14:textId="77777777" w:rsidR="00C61234" w:rsidRDefault="001D632E">
    <w:pPr>
      <w:pStyle w:val="a3"/>
      <w:rPr>
        <w:noProof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3F0E71" wp14:editId="6319EBC7">
          <wp:simplePos x="0" y="0"/>
          <wp:positionH relativeFrom="column">
            <wp:posOffset>4458970</wp:posOffset>
          </wp:positionH>
          <wp:positionV relativeFrom="paragraph">
            <wp:posOffset>22556</wp:posOffset>
          </wp:positionV>
          <wp:extent cx="1239520" cy="1053465"/>
          <wp:effectExtent l="0" t="0" r="0" b="0"/>
          <wp:wrapTight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g-ce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2" t="8663" r="7446" b="2984"/>
                  <a:stretch/>
                </pic:blipFill>
                <pic:spPr bwMode="auto">
                  <a:xfrm>
                    <a:off x="0" y="0"/>
                    <a:ext cx="123952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A8741" wp14:editId="0CE38682">
          <wp:simplePos x="0" y="0"/>
          <wp:positionH relativeFrom="column">
            <wp:posOffset>2009775</wp:posOffset>
          </wp:positionH>
          <wp:positionV relativeFrom="paragraph">
            <wp:posOffset>41910</wp:posOffset>
          </wp:positionV>
          <wp:extent cx="1741170" cy="1014095"/>
          <wp:effectExtent l="0" t="0" r="0" b="0"/>
          <wp:wrapTight wrapText="bothSides">
            <wp:wrapPolygon edited="0">
              <wp:start x="0" y="0"/>
              <wp:lineTo x="0" y="21100"/>
              <wp:lineTo x="21269" y="21100"/>
              <wp:lineTo x="2126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K1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F5D4680" wp14:editId="07777777">
          <wp:extent cx="1184745" cy="103605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_K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23" cy="105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1E1CCC" w:rsidRDefault="001E1CC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87C"/>
    <w:multiLevelType w:val="hybridMultilevel"/>
    <w:tmpl w:val="31F4EF34"/>
    <w:lvl w:ilvl="0" w:tplc="67E66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C41"/>
    <w:multiLevelType w:val="hybridMultilevel"/>
    <w:tmpl w:val="F0745C36"/>
    <w:lvl w:ilvl="0" w:tplc="A4EED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9D9"/>
    <w:multiLevelType w:val="hybridMultilevel"/>
    <w:tmpl w:val="BFBAC5E4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D6ED0"/>
    <w:multiLevelType w:val="hybridMultilevel"/>
    <w:tmpl w:val="7CF44238"/>
    <w:lvl w:ilvl="0" w:tplc="A0765F0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C2D7B"/>
    <w:multiLevelType w:val="hybridMultilevel"/>
    <w:tmpl w:val="263652D0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6238D"/>
    <w:multiLevelType w:val="hybridMultilevel"/>
    <w:tmpl w:val="32AC4B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E33641"/>
    <w:multiLevelType w:val="hybridMultilevel"/>
    <w:tmpl w:val="B2E8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1D4870"/>
    <w:multiLevelType w:val="hybridMultilevel"/>
    <w:tmpl w:val="C9C8B9A2"/>
    <w:lvl w:ilvl="0" w:tplc="BAD28E62">
      <w:start w:val="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420A3FD1"/>
    <w:multiLevelType w:val="hybridMultilevel"/>
    <w:tmpl w:val="51A6A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845F9"/>
    <w:multiLevelType w:val="hybridMultilevel"/>
    <w:tmpl w:val="ED985E50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A2721"/>
    <w:multiLevelType w:val="hybridMultilevel"/>
    <w:tmpl w:val="B9DA95BE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783413"/>
    <w:multiLevelType w:val="hybridMultilevel"/>
    <w:tmpl w:val="A8007C3E"/>
    <w:lvl w:ilvl="0" w:tplc="B2B0C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2753">
    <w:abstractNumId w:val="6"/>
  </w:num>
  <w:num w:numId="2" w16cid:durableId="1299528650">
    <w:abstractNumId w:val="2"/>
  </w:num>
  <w:num w:numId="3" w16cid:durableId="285896729">
    <w:abstractNumId w:val="11"/>
  </w:num>
  <w:num w:numId="4" w16cid:durableId="906065231">
    <w:abstractNumId w:val="4"/>
  </w:num>
  <w:num w:numId="5" w16cid:durableId="1355693707">
    <w:abstractNumId w:val="5"/>
  </w:num>
  <w:num w:numId="6" w16cid:durableId="37822362">
    <w:abstractNumId w:val="8"/>
  </w:num>
  <w:num w:numId="7" w16cid:durableId="1502742598">
    <w:abstractNumId w:val="9"/>
  </w:num>
  <w:num w:numId="8" w16cid:durableId="582642883">
    <w:abstractNumId w:val="10"/>
  </w:num>
  <w:num w:numId="9" w16cid:durableId="2052024457">
    <w:abstractNumId w:val="1"/>
  </w:num>
  <w:num w:numId="10" w16cid:durableId="1133713725">
    <w:abstractNumId w:val="0"/>
  </w:num>
  <w:num w:numId="11" w16cid:durableId="743332371">
    <w:abstractNumId w:val="3"/>
  </w:num>
  <w:num w:numId="12" w16cid:durableId="17288017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C"/>
    <w:rsid w:val="000022A5"/>
    <w:rsid w:val="00003D1B"/>
    <w:rsid w:val="000076C8"/>
    <w:rsid w:val="00013F60"/>
    <w:rsid w:val="00014348"/>
    <w:rsid w:val="00015CD7"/>
    <w:rsid w:val="000303C7"/>
    <w:rsid w:val="00040E96"/>
    <w:rsid w:val="00053C76"/>
    <w:rsid w:val="00061B38"/>
    <w:rsid w:val="0006213B"/>
    <w:rsid w:val="00074D02"/>
    <w:rsid w:val="000952FA"/>
    <w:rsid w:val="000A26A3"/>
    <w:rsid w:val="000A463F"/>
    <w:rsid w:val="000A7BD1"/>
    <w:rsid w:val="000B4E59"/>
    <w:rsid w:val="000C04F5"/>
    <w:rsid w:val="000D11CC"/>
    <w:rsid w:val="000D365C"/>
    <w:rsid w:val="000E001E"/>
    <w:rsid w:val="000E7F30"/>
    <w:rsid w:val="000F227E"/>
    <w:rsid w:val="00115A29"/>
    <w:rsid w:val="00153ECE"/>
    <w:rsid w:val="0015552B"/>
    <w:rsid w:val="001572FC"/>
    <w:rsid w:val="001702A2"/>
    <w:rsid w:val="00172085"/>
    <w:rsid w:val="0017717F"/>
    <w:rsid w:val="0018141F"/>
    <w:rsid w:val="00192736"/>
    <w:rsid w:val="001A56EE"/>
    <w:rsid w:val="001B36E1"/>
    <w:rsid w:val="001C20A6"/>
    <w:rsid w:val="001D17C8"/>
    <w:rsid w:val="001D632E"/>
    <w:rsid w:val="001D78A8"/>
    <w:rsid w:val="001E1CCC"/>
    <w:rsid w:val="001F1416"/>
    <w:rsid w:val="001F3070"/>
    <w:rsid w:val="001F340A"/>
    <w:rsid w:val="00201863"/>
    <w:rsid w:val="0020212E"/>
    <w:rsid w:val="00204256"/>
    <w:rsid w:val="00204A12"/>
    <w:rsid w:val="00211A82"/>
    <w:rsid w:val="0023252F"/>
    <w:rsid w:val="00262575"/>
    <w:rsid w:val="002666B2"/>
    <w:rsid w:val="00267D39"/>
    <w:rsid w:val="00270250"/>
    <w:rsid w:val="00274C32"/>
    <w:rsid w:val="00280449"/>
    <w:rsid w:val="0028206A"/>
    <w:rsid w:val="0028311D"/>
    <w:rsid w:val="0028350D"/>
    <w:rsid w:val="002849FF"/>
    <w:rsid w:val="002D2F1B"/>
    <w:rsid w:val="002D5C8E"/>
    <w:rsid w:val="003146C8"/>
    <w:rsid w:val="0033125C"/>
    <w:rsid w:val="00346081"/>
    <w:rsid w:val="003460D7"/>
    <w:rsid w:val="003512B6"/>
    <w:rsid w:val="003513CB"/>
    <w:rsid w:val="003528F5"/>
    <w:rsid w:val="00362311"/>
    <w:rsid w:val="003709E1"/>
    <w:rsid w:val="00375C49"/>
    <w:rsid w:val="00393029"/>
    <w:rsid w:val="003A696A"/>
    <w:rsid w:val="003C1CAB"/>
    <w:rsid w:val="003D1F9D"/>
    <w:rsid w:val="003D3EEE"/>
    <w:rsid w:val="003D51E5"/>
    <w:rsid w:val="003E556F"/>
    <w:rsid w:val="003F14B6"/>
    <w:rsid w:val="004001B7"/>
    <w:rsid w:val="00404F5D"/>
    <w:rsid w:val="00406EE8"/>
    <w:rsid w:val="00413689"/>
    <w:rsid w:val="004164C3"/>
    <w:rsid w:val="00423DC1"/>
    <w:rsid w:val="00426DF2"/>
    <w:rsid w:val="004328FC"/>
    <w:rsid w:val="00432E46"/>
    <w:rsid w:val="00450FD8"/>
    <w:rsid w:val="004540F9"/>
    <w:rsid w:val="00461D9B"/>
    <w:rsid w:val="00462381"/>
    <w:rsid w:val="0046434F"/>
    <w:rsid w:val="00496D3B"/>
    <w:rsid w:val="004C294E"/>
    <w:rsid w:val="004D19FD"/>
    <w:rsid w:val="004D6A2E"/>
    <w:rsid w:val="004E0B65"/>
    <w:rsid w:val="004F4F04"/>
    <w:rsid w:val="004F5DE7"/>
    <w:rsid w:val="00503FC6"/>
    <w:rsid w:val="00517DB8"/>
    <w:rsid w:val="0052620E"/>
    <w:rsid w:val="00526971"/>
    <w:rsid w:val="0053165F"/>
    <w:rsid w:val="00540C20"/>
    <w:rsid w:val="00544E5A"/>
    <w:rsid w:val="00546270"/>
    <w:rsid w:val="005502BF"/>
    <w:rsid w:val="00571276"/>
    <w:rsid w:val="00572021"/>
    <w:rsid w:val="00575F87"/>
    <w:rsid w:val="00582D82"/>
    <w:rsid w:val="0058304D"/>
    <w:rsid w:val="00590AC9"/>
    <w:rsid w:val="005D139F"/>
    <w:rsid w:val="00626EBE"/>
    <w:rsid w:val="00636B4D"/>
    <w:rsid w:val="0063770C"/>
    <w:rsid w:val="0064429B"/>
    <w:rsid w:val="00681F2A"/>
    <w:rsid w:val="00686142"/>
    <w:rsid w:val="0069148C"/>
    <w:rsid w:val="0069344F"/>
    <w:rsid w:val="00696BCD"/>
    <w:rsid w:val="006A185E"/>
    <w:rsid w:val="006B0A65"/>
    <w:rsid w:val="006B7DDF"/>
    <w:rsid w:val="006C3AD8"/>
    <w:rsid w:val="006D4952"/>
    <w:rsid w:val="00704DA4"/>
    <w:rsid w:val="00721DDB"/>
    <w:rsid w:val="00723B11"/>
    <w:rsid w:val="007371A5"/>
    <w:rsid w:val="00743EA6"/>
    <w:rsid w:val="007463E4"/>
    <w:rsid w:val="0075049F"/>
    <w:rsid w:val="007607E3"/>
    <w:rsid w:val="0076160E"/>
    <w:rsid w:val="007649A0"/>
    <w:rsid w:val="0076728F"/>
    <w:rsid w:val="0077423C"/>
    <w:rsid w:val="00776720"/>
    <w:rsid w:val="0078549A"/>
    <w:rsid w:val="007B6213"/>
    <w:rsid w:val="007C4ABE"/>
    <w:rsid w:val="007D6E5E"/>
    <w:rsid w:val="007E0956"/>
    <w:rsid w:val="007E63B9"/>
    <w:rsid w:val="007F63DD"/>
    <w:rsid w:val="00800550"/>
    <w:rsid w:val="00810549"/>
    <w:rsid w:val="008321BB"/>
    <w:rsid w:val="008324C6"/>
    <w:rsid w:val="00850086"/>
    <w:rsid w:val="00851873"/>
    <w:rsid w:val="00861FF5"/>
    <w:rsid w:val="0086733C"/>
    <w:rsid w:val="00867D11"/>
    <w:rsid w:val="00897DA3"/>
    <w:rsid w:val="008B2ADD"/>
    <w:rsid w:val="008B5E39"/>
    <w:rsid w:val="008B6338"/>
    <w:rsid w:val="008C52DD"/>
    <w:rsid w:val="008C5E11"/>
    <w:rsid w:val="008F3B8F"/>
    <w:rsid w:val="009108F9"/>
    <w:rsid w:val="00936937"/>
    <w:rsid w:val="00943B2C"/>
    <w:rsid w:val="00943E10"/>
    <w:rsid w:val="00943EF3"/>
    <w:rsid w:val="009447B1"/>
    <w:rsid w:val="00945312"/>
    <w:rsid w:val="00961311"/>
    <w:rsid w:val="009621BE"/>
    <w:rsid w:val="00965249"/>
    <w:rsid w:val="0096594C"/>
    <w:rsid w:val="009759DE"/>
    <w:rsid w:val="00981038"/>
    <w:rsid w:val="00983988"/>
    <w:rsid w:val="0099586F"/>
    <w:rsid w:val="009A249A"/>
    <w:rsid w:val="009D2A05"/>
    <w:rsid w:val="009E1D1B"/>
    <w:rsid w:val="00A01931"/>
    <w:rsid w:val="00A04C6C"/>
    <w:rsid w:val="00A0555C"/>
    <w:rsid w:val="00A13995"/>
    <w:rsid w:val="00A25C3A"/>
    <w:rsid w:val="00A46F8C"/>
    <w:rsid w:val="00A60D13"/>
    <w:rsid w:val="00A668BD"/>
    <w:rsid w:val="00A84BD0"/>
    <w:rsid w:val="00A85336"/>
    <w:rsid w:val="00A90B36"/>
    <w:rsid w:val="00A95193"/>
    <w:rsid w:val="00AA3D3D"/>
    <w:rsid w:val="00AB5239"/>
    <w:rsid w:val="00AC7993"/>
    <w:rsid w:val="00AD18E6"/>
    <w:rsid w:val="00AE5DFE"/>
    <w:rsid w:val="00AE5F03"/>
    <w:rsid w:val="00AE65F0"/>
    <w:rsid w:val="00AF2F9C"/>
    <w:rsid w:val="00AF6CAB"/>
    <w:rsid w:val="00B0345A"/>
    <w:rsid w:val="00B0365C"/>
    <w:rsid w:val="00B149C8"/>
    <w:rsid w:val="00B42296"/>
    <w:rsid w:val="00B44DD7"/>
    <w:rsid w:val="00B61D0B"/>
    <w:rsid w:val="00B65B8B"/>
    <w:rsid w:val="00B67CBA"/>
    <w:rsid w:val="00B709DD"/>
    <w:rsid w:val="00B87A42"/>
    <w:rsid w:val="00B97F05"/>
    <w:rsid w:val="00BB6BBF"/>
    <w:rsid w:val="00BB7B36"/>
    <w:rsid w:val="00BD4463"/>
    <w:rsid w:val="00BF3AED"/>
    <w:rsid w:val="00C0195B"/>
    <w:rsid w:val="00C04A3A"/>
    <w:rsid w:val="00C13F9E"/>
    <w:rsid w:val="00C47CEB"/>
    <w:rsid w:val="00C54E15"/>
    <w:rsid w:val="00C61234"/>
    <w:rsid w:val="00C63286"/>
    <w:rsid w:val="00C66726"/>
    <w:rsid w:val="00C94291"/>
    <w:rsid w:val="00CA0BE1"/>
    <w:rsid w:val="00CB26D1"/>
    <w:rsid w:val="00CD23E8"/>
    <w:rsid w:val="00CE1E7D"/>
    <w:rsid w:val="00D06D4F"/>
    <w:rsid w:val="00D07851"/>
    <w:rsid w:val="00D16AB5"/>
    <w:rsid w:val="00D25AD3"/>
    <w:rsid w:val="00D2600F"/>
    <w:rsid w:val="00D3080F"/>
    <w:rsid w:val="00D33AEE"/>
    <w:rsid w:val="00D41788"/>
    <w:rsid w:val="00D64152"/>
    <w:rsid w:val="00D7227A"/>
    <w:rsid w:val="00D8285E"/>
    <w:rsid w:val="00D83F96"/>
    <w:rsid w:val="00D859E3"/>
    <w:rsid w:val="00D86FA3"/>
    <w:rsid w:val="00D9298D"/>
    <w:rsid w:val="00D95373"/>
    <w:rsid w:val="00DB2867"/>
    <w:rsid w:val="00DB71BD"/>
    <w:rsid w:val="00DC590E"/>
    <w:rsid w:val="00DC5A75"/>
    <w:rsid w:val="00DD28E0"/>
    <w:rsid w:val="00DE63B7"/>
    <w:rsid w:val="00DE6FE1"/>
    <w:rsid w:val="00E01EEF"/>
    <w:rsid w:val="00E12B0A"/>
    <w:rsid w:val="00E2374F"/>
    <w:rsid w:val="00E43CE2"/>
    <w:rsid w:val="00E646ED"/>
    <w:rsid w:val="00E664DD"/>
    <w:rsid w:val="00E678E5"/>
    <w:rsid w:val="00E7443A"/>
    <w:rsid w:val="00E7703D"/>
    <w:rsid w:val="00E777E8"/>
    <w:rsid w:val="00E80814"/>
    <w:rsid w:val="00EA22E3"/>
    <w:rsid w:val="00EA424E"/>
    <w:rsid w:val="00ED32DB"/>
    <w:rsid w:val="00ED3D80"/>
    <w:rsid w:val="00ED58B3"/>
    <w:rsid w:val="00ED605C"/>
    <w:rsid w:val="00ED62F6"/>
    <w:rsid w:val="00EF5840"/>
    <w:rsid w:val="00F07CB0"/>
    <w:rsid w:val="00F168AA"/>
    <w:rsid w:val="00F2394A"/>
    <w:rsid w:val="00F23A2E"/>
    <w:rsid w:val="00F250C0"/>
    <w:rsid w:val="00F34018"/>
    <w:rsid w:val="00F345E3"/>
    <w:rsid w:val="00F429C1"/>
    <w:rsid w:val="00F54FE8"/>
    <w:rsid w:val="00F600E8"/>
    <w:rsid w:val="00F65007"/>
    <w:rsid w:val="00FA3380"/>
    <w:rsid w:val="00FB52FD"/>
    <w:rsid w:val="00FC0743"/>
    <w:rsid w:val="00FC36CD"/>
    <w:rsid w:val="00FC7E82"/>
    <w:rsid w:val="00FE2A31"/>
    <w:rsid w:val="377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4E9A"/>
  <w15:chartTrackingRefBased/>
  <w15:docId w15:val="{063A1E3B-BBCD-4173-8585-B3C020B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1"/>
    <w:qFormat/>
    <w:rsid w:val="00C04A3A"/>
    <w:pPr>
      <w:widowControl w:val="0"/>
      <w:autoSpaceDE w:val="0"/>
      <w:autoSpaceDN w:val="0"/>
      <w:spacing w:before="279" w:line="240" w:lineRule="auto"/>
      <w:outlineLvl w:val="0"/>
    </w:pPr>
    <w:rPr>
      <w:rFonts w:eastAsia="Arial" w:cs="Arial"/>
      <w:b/>
      <w:bCs/>
      <w:sz w:val="32"/>
      <w:szCs w:val="63"/>
      <w:lang w:val="en-US"/>
    </w:rPr>
  </w:style>
  <w:style w:type="paragraph" w:styleId="2">
    <w:name w:val="heading 2"/>
    <w:basedOn w:val="a"/>
    <w:link w:val="20"/>
    <w:autoRedefine/>
    <w:uiPriority w:val="1"/>
    <w:qFormat/>
    <w:rsid w:val="00C04A3A"/>
    <w:pPr>
      <w:widowControl w:val="0"/>
      <w:autoSpaceDE w:val="0"/>
      <w:autoSpaceDN w:val="0"/>
      <w:spacing w:before="113" w:line="240" w:lineRule="auto"/>
      <w:ind w:left="537" w:hanging="537"/>
      <w:outlineLvl w:val="1"/>
    </w:pPr>
    <w:rPr>
      <w:rFonts w:eastAsia="Arial" w:cs="Arial"/>
      <w:b/>
      <w:bCs/>
      <w:sz w:val="28"/>
      <w:szCs w:val="26"/>
      <w:lang w:val="en-US"/>
    </w:rPr>
  </w:style>
  <w:style w:type="paragraph" w:styleId="3">
    <w:name w:val="heading 3"/>
    <w:basedOn w:val="a"/>
    <w:link w:val="30"/>
    <w:autoRedefine/>
    <w:uiPriority w:val="1"/>
    <w:qFormat/>
    <w:rsid w:val="00C04A3A"/>
    <w:pPr>
      <w:widowControl w:val="0"/>
      <w:autoSpaceDE w:val="0"/>
      <w:autoSpaceDN w:val="0"/>
      <w:spacing w:line="240" w:lineRule="auto"/>
      <w:outlineLvl w:val="2"/>
    </w:pPr>
    <w:rPr>
      <w:rFonts w:eastAsia="Arial" w:cs="Arial"/>
      <w:b/>
      <w:bCs/>
      <w:lang w:val="en-US"/>
    </w:rPr>
  </w:style>
  <w:style w:type="paragraph" w:styleId="4">
    <w:name w:val="heading 4"/>
    <w:basedOn w:val="a"/>
    <w:link w:val="40"/>
    <w:autoRedefine/>
    <w:uiPriority w:val="1"/>
    <w:qFormat/>
    <w:rsid w:val="00C04A3A"/>
    <w:pPr>
      <w:widowControl w:val="0"/>
      <w:autoSpaceDE w:val="0"/>
      <w:autoSpaceDN w:val="0"/>
      <w:spacing w:before="30" w:line="240" w:lineRule="auto"/>
      <w:outlineLvl w:val="3"/>
    </w:pPr>
    <w:rPr>
      <w:rFonts w:eastAsia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C04A3A"/>
    <w:rPr>
      <w:rFonts w:eastAsia="Arial" w:cs="Arial"/>
      <w:b/>
      <w:bCs/>
      <w:sz w:val="32"/>
      <w:szCs w:val="63"/>
      <w:lang w:val="en-US"/>
    </w:rPr>
  </w:style>
  <w:style w:type="character" w:customStyle="1" w:styleId="20">
    <w:name w:val="Заглавие 2 Знак"/>
    <w:basedOn w:val="a0"/>
    <w:link w:val="2"/>
    <w:uiPriority w:val="1"/>
    <w:rsid w:val="00C04A3A"/>
    <w:rPr>
      <w:rFonts w:eastAsia="Arial" w:cs="Arial"/>
      <w:b/>
      <w:bCs/>
      <w:sz w:val="28"/>
      <w:szCs w:val="26"/>
      <w:lang w:val="en-US"/>
    </w:rPr>
  </w:style>
  <w:style w:type="character" w:customStyle="1" w:styleId="30">
    <w:name w:val="Заглавие 3 Знак"/>
    <w:basedOn w:val="a0"/>
    <w:link w:val="3"/>
    <w:uiPriority w:val="1"/>
    <w:rsid w:val="00C04A3A"/>
    <w:rPr>
      <w:rFonts w:eastAsia="Arial" w:cs="Arial"/>
      <w:b/>
      <w:bCs/>
      <w:lang w:val="en-US"/>
    </w:rPr>
  </w:style>
  <w:style w:type="character" w:customStyle="1" w:styleId="40">
    <w:name w:val="Заглавие 4 Знак"/>
    <w:basedOn w:val="a0"/>
    <w:link w:val="4"/>
    <w:uiPriority w:val="1"/>
    <w:rsid w:val="00C04A3A"/>
    <w:rPr>
      <w:rFonts w:eastAsia="Arial" w:cs="Arial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1CCC"/>
  </w:style>
  <w:style w:type="paragraph" w:styleId="a5">
    <w:name w:val="footer"/>
    <w:basedOn w:val="a"/>
    <w:link w:val="a6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1CCC"/>
  </w:style>
  <w:style w:type="character" w:customStyle="1" w:styleId="filled-value">
    <w:name w:val="filled-value"/>
    <w:basedOn w:val="a0"/>
    <w:rsid w:val="001E1CCC"/>
  </w:style>
  <w:style w:type="paragraph" w:styleId="a7">
    <w:name w:val="Balloon Text"/>
    <w:basedOn w:val="a"/>
    <w:link w:val="a8"/>
    <w:uiPriority w:val="99"/>
    <w:semiHidden/>
    <w:unhideWhenUsed/>
    <w:rsid w:val="001E1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E1C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5840"/>
    <w:pPr>
      <w:spacing w:line="240" w:lineRule="auto"/>
      <w:ind w:left="720"/>
      <w:contextualSpacing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6D41A051A64446913899F47D915FB4" ma:contentTypeVersion="7" ma:contentTypeDescription="Създаване на нов документ" ma:contentTypeScope="" ma:versionID="80a94303151238973148301f3bb464af">
  <xsd:schema xmlns:xsd="http://www.w3.org/2001/XMLSchema" xmlns:xs="http://www.w3.org/2001/XMLSchema" xmlns:p="http://schemas.microsoft.com/office/2006/metadata/properties" xmlns:ns2="3891befd-3f2f-44cd-b593-6c879d4f36d7" targetNamespace="http://schemas.microsoft.com/office/2006/metadata/properties" ma:root="true" ma:fieldsID="5aa13a128166f311c20500761d3ef5c4" ns2:_="">
    <xsd:import namespace="3891befd-3f2f-44cd-b593-6c879d4f3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efd-3f2f-44cd-b593-6c879d4f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DD275A-3B60-4841-A3D6-284AE3D1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1befd-3f2f-44cd-b593-6c879d4f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E2451-C338-4868-ABEE-251C1281C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6CDAB-671B-48F4-BEB8-2608CB9701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Vasileva</dc:creator>
  <cp:keywords/>
  <dc:description/>
  <cp:lastModifiedBy>ВиК Сливен</cp:lastModifiedBy>
  <cp:revision>20</cp:revision>
  <cp:lastPrinted>2021-02-16T10:45:00Z</cp:lastPrinted>
  <dcterms:created xsi:type="dcterms:W3CDTF">2024-10-04T06:12:00Z</dcterms:created>
  <dcterms:modified xsi:type="dcterms:W3CDTF">2025-03-31T13:41:00Z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0x010100A96D41A051A64446913899F47D915FB4</vt:lpwstr>
  </property>
</Properties>
</file>