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7398F" w14:textId="38167602" w:rsidR="00A6316D" w:rsidRPr="00A6316D" w:rsidRDefault="00A6316D" w:rsidP="002B0884">
      <w:pPr>
        <w:jc w:val="both"/>
        <w:rPr>
          <w:b/>
          <w:bCs/>
          <w:sz w:val="32"/>
          <w:szCs w:val="32"/>
        </w:rPr>
      </w:pPr>
      <w:r w:rsidRPr="00A6316D">
        <w:rPr>
          <w:b/>
          <w:bCs/>
          <w:sz w:val="32"/>
          <w:szCs w:val="32"/>
        </w:rPr>
        <w:t>Наградени ученици за 2025 г.</w:t>
      </w:r>
    </w:p>
    <w:p w14:paraId="7D4BFFAD" w14:textId="4BC0AEBB" w:rsidR="00BE6CB2" w:rsidRPr="00A6316D" w:rsidRDefault="00A6316D" w:rsidP="002B0884">
      <w:pPr>
        <w:jc w:val="both"/>
        <w:rPr>
          <w:sz w:val="28"/>
          <w:szCs w:val="28"/>
          <w:u w:val="single"/>
        </w:rPr>
      </w:pPr>
      <w:r w:rsidRPr="00A6316D">
        <w:rPr>
          <w:sz w:val="28"/>
          <w:szCs w:val="28"/>
          <w:u w:val="single"/>
        </w:rPr>
        <w:t>„</w:t>
      </w:r>
      <w:r w:rsidR="00BE6CB2" w:rsidRPr="00A6316D">
        <w:rPr>
          <w:sz w:val="28"/>
          <w:szCs w:val="28"/>
          <w:u w:val="single"/>
        </w:rPr>
        <w:t>Спортни постижения“</w:t>
      </w:r>
    </w:p>
    <w:p w14:paraId="65BEADAC" w14:textId="2B42AC1A" w:rsidR="00DD726F" w:rsidRDefault="00DD726F" w:rsidP="002B0884">
      <w:pPr>
        <w:pBdr>
          <w:bottom w:val="single" w:sz="6" w:space="1" w:color="auto"/>
        </w:pBdr>
        <w:jc w:val="both"/>
      </w:pPr>
      <w:r>
        <w:t>1. Момчил Иванов Георгиев – 10 клас, ПГТТ „Атанас Димитров“. - Златен медалист в турнира за купата на Нова Загора по бадминтон през октомври 2025г. Двукратен бронзов медалист на състезанията от националната верига по бадминтон България през август и септември 2025. Достига 4 място на финалите на републиканското първенство на ученическите игри по бадминтон за Клуба по бадминтон към ПГТТ „Атанас Димитров“.</w:t>
      </w:r>
    </w:p>
    <w:p w14:paraId="54DAE75F" w14:textId="77777777" w:rsidR="00DD726F" w:rsidRDefault="00DD726F" w:rsidP="002B0884">
      <w:pPr>
        <w:pBdr>
          <w:bottom w:val="single" w:sz="6" w:space="1" w:color="auto"/>
        </w:pBdr>
        <w:jc w:val="both"/>
      </w:pPr>
      <w:r>
        <w:t>2</w:t>
      </w:r>
      <w:r w:rsidR="00CC2F9B">
        <w:t>.Адела Атанасова Петкова – 5</w:t>
      </w:r>
      <w:r>
        <w:t xml:space="preserve"> </w:t>
      </w:r>
      <w:r w:rsidR="00CC2F9B">
        <w:t>а клас, СУ „Хр.Ботев“;</w:t>
      </w:r>
    </w:p>
    <w:p w14:paraId="7C7551F4" w14:textId="77777777" w:rsidR="00DD726F" w:rsidRDefault="00DD726F" w:rsidP="002B0884">
      <w:pPr>
        <w:pBdr>
          <w:bottom w:val="single" w:sz="6" w:space="1" w:color="auto"/>
        </w:pBdr>
        <w:jc w:val="both"/>
      </w:pPr>
      <w:r>
        <w:t>3</w:t>
      </w:r>
      <w:r w:rsidR="00CC2F9B">
        <w:t>. Георги Георгиев Соколов – 2</w:t>
      </w:r>
      <w:r>
        <w:t xml:space="preserve"> </w:t>
      </w:r>
      <w:r w:rsidR="00CC2F9B">
        <w:t>а клас, СУ „Хр. Ботев“;</w:t>
      </w:r>
    </w:p>
    <w:p w14:paraId="5425EF2F" w14:textId="77777777" w:rsidR="00DD726F" w:rsidRDefault="00DD726F" w:rsidP="002B0884">
      <w:pPr>
        <w:pBdr>
          <w:bottom w:val="single" w:sz="6" w:space="1" w:color="auto"/>
        </w:pBdr>
        <w:jc w:val="both"/>
      </w:pPr>
      <w:r>
        <w:t>4</w:t>
      </w:r>
      <w:r w:rsidR="00CC2F9B">
        <w:t xml:space="preserve">. Денис </w:t>
      </w:r>
      <w:proofErr w:type="spellStart"/>
      <w:r w:rsidR="00CC2F9B">
        <w:t>Зюмбюлов</w:t>
      </w:r>
      <w:proofErr w:type="spellEnd"/>
      <w:r w:rsidR="00CC2F9B">
        <w:t xml:space="preserve"> </w:t>
      </w:r>
      <w:proofErr w:type="spellStart"/>
      <w:r w:rsidR="00CC2F9B">
        <w:t>Стефков</w:t>
      </w:r>
      <w:proofErr w:type="spellEnd"/>
      <w:r w:rsidR="00CC2F9B">
        <w:t xml:space="preserve"> – 6</w:t>
      </w:r>
      <w:r>
        <w:t xml:space="preserve"> </w:t>
      </w:r>
      <w:r w:rsidR="00CC2F9B">
        <w:t>б клас</w:t>
      </w:r>
      <w:r>
        <w:t>,</w:t>
      </w:r>
      <w:r w:rsidR="00CC2F9B">
        <w:t xml:space="preserve"> СУ „Иван Вазов“;</w:t>
      </w:r>
    </w:p>
    <w:p w14:paraId="7EA9BC83" w14:textId="77777777" w:rsidR="00DD726F" w:rsidRDefault="00DD726F" w:rsidP="002B0884">
      <w:pPr>
        <w:pBdr>
          <w:bottom w:val="single" w:sz="6" w:space="1" w:color="auto"/>
        </w:pBdr>
        <w:jc w:val="both"/>
      </w:pPr>
      <w:r>
        <w:t>5</w:t>
      </w:r>
      <w:r w:rsidR="00CC2F9B">
        <w:t xml:space="preserve">. Пламен Анков </w:t>
      </w:r>
      <w:proofErr w:type="spellStart"/>
      <w:r w:rsidR="00CC2F9B">
        <w:t>Анков</w:t>
      </w:r>
      <w:proofErr w:type="spellEnd"/>
      <w:r w:rsidR="00CC2F9B">
        <w:t xml:space="preserve"> – 7</w:t>
      </w:r>
      <w:r>
        <w:t xml:space="preserve"> </w:t>
      </w:r>
      <w:r w:rsidR="00CC2F9B">
        <w:t>а клас, СУ „Иван Вазов“;</w:t>
      </w:r>
    </w:p>
    <w:p w14:paraId="7B1A557D" w14:textId="39F20492" w:rsidR="00DD726F" w:rsidRDefault="00DD726F" w:rsidP="002B0884">
      <w:pPr>
        <w:pBdr>
          <w:bottom w:val="single" w:sz="6" w:space="1" w:color="auto"/>
        </w:pBdr>
        <w:jc w:val="both"/>
      </w:pPr>
      <w:r>
        <w:t>6</w:t>
      </w:r>
      <w:r w:rsidR="005D691B">
        <w:t>. Недко</w:t>
      </w:r>
      <w:bookmarkStart w:id="0" w:name="_GoBack"/>
      <w:bookmarkEnd w:id="0"/>
      <w:r w:rsidR="00CC2F9B">
        <w:t xml:space="preserve"> Минков Асенов – 8</w:t>
      </w:r>
      <w:r>
        <w:t xml:space="preserve"> </w:t>
      </w:r>
      <w:r w:rsidR="00CC2F9B">
        <w:t>в клас, ПГСС;</w:t>
      </w:r>
    </w:p>
    <w:p w14:paraId="2946336C" w14:textId="77777777" w:rsidR="00DD726F" w:rsidRDefault="00DD726F" w:rsidP="002B0884">
      <w:pPr>
        <w:pBdr>
          <w:bottom w:val="single" w:sz="6" w:space="1" w:color="auto"/>
        </w:pBdr>
        <w:jc w:val="both"/>
      </w:pPr>
      <w:r>
        <w:t>7</w:t>
      </w:r>
      <w:r w:rsidR="00CC2F9B">
        <w:t>. Кольо Божидаров Господинов – 12 в клас, ПГСС</w:t>
      </w:r>
      <w:r>
        <w:t>;</w:t>
      </w:r>
    </w:p>
    <w:p w14:paraId="6FF042E0" w14:textId="052F781A" w:rsidR="00DD726F" w:rsidRDefault="00DD726F" w:rsidP="002B0884">
      <w:pPr>
        <w:pBdr>
          <w:bottom w:val="single" w:sz="6" w:space="1" w:color="auto"/>
        </w:pBdr>
        <w:jc w:val="both"/>
      </w:pPr>
      <w:r>
        <w:t>8</w:t>
      </w:r>
      <w:r w:rsidR="00CC2F9B">
        <w:t>. Максимилиан Мирославов Манов – 11</w:t>
      </w:r>
      <w:r>
        <w:t xml:space="preserve"> </w:t>
      </w:r>
      <w:r w:rsidR="00CC2F9B">
        <w:t>а клас, ПГТТ „Атанас Димитров“</w:t>
      </w:r>
    </w:p>
    <w:p w14:paraId="65CC4BB4" w14:textId="77777777" w:rsidR="00DD726F" w:rsidRDefault="00DD726F" w:rsidP="002B0884">
      <w:pPr>
        <w:jc w:val="both"/>
      </w:pPr>
    </w:p>
    <w:p w14:paraId="64816D0D" w14:textId="0BF97C4C" w:rsidR="00EA482F" w:rsidRPr="00DD726F" w:rsidRDefault="00DD726F" w:rsidP="002B0884">
      <w:pPr>
        <w:jc w:val="both"/>
        <w:rPr>
          <w:sz w:val="28"/>
          <w:szCs w:val="28"/>
          <w:u w:val="single"/>
        </w:rPr>
      </w:pPr>
      <w:r w:rsidRPr="00DD726F">
        <w:rPr>
          <w:sz w:val="28"/>
          <w:szCs w:val="28"/>
          <w:u w:val="single"/>
        </w:rPr>
        <w:t>„Постижения в областта на изкуствата“</w:t>
      </w:r>
    </w:p>
    <w:p w14:paraId="141F7C13" w14:textId="2833E5C8" w:rsidR="00DD726F" w:rsidRDefault="00DD726F" w:rsidP="002B0884">
      <w:pPr>
        <w:pStyle w:val="a9"/>
        <w:numPr>
          <w:ilvl w:val="0"/>
          <w:numId w:val="1"/>
        </w:numPr>
        <w:jc w:val="both"/>
      </w:pPr>
      <w:r w:rsidRPr="00DD726F">
        <w:t>Иван Димитров Личев – 12б клас</w:t>
      </w:r>
      <w:r>
        <w:t>,</w:t>
      </w:r>
      <w:r w:rsidRPr="00DD726F">
        <w:t xml:space="preserve"> СУ „Христо Ботев“</w:t>
      </w:r>
      <w:r>
        <w:t xml:space="preserve"> - </w:t>
      </w:r>
      <w:r w:rsidRPr="00DD726F">
        <w:t>Създател на дигитален модел и гипсова отливка на бюста на Христо Ботев – творба, която съчетава модерните технологии на класическото изкуство. Следващото му произведение ще е реплика на Микеланджело, обещаваща все по-високо ниво на детайлност и артистичност</w:t>
      </w:r>
      <w:r>
        <w:t>.</w:t>
      </w:r>
    </w:p>
    <w:p w14:paraId="517DE928" w14:textId="6A03013F" w:rsidR="00EA482F" w:rsidRDefault="00EA482F" w:rsidP="002B0884">
      <w:pPr>
        <w:pStyle w:val="a9"/>
        <w:numPr>
          <w:ilvl w:val="0"/>
          <w:numId w:val="1"/>
        </w:numPr>
        <w:jc w:val="both"/>
      </w:pPr>
      <w:r>
        <w:t>Атанаска Николаева Митева – 11 б клас, СУ „Хр. Ботев“</w:t>
      </w:r>
      <w:r w:rsidR="00DD726F">
        <w:t>;</w:t>
      </w:r>
    </w:p>
    <w:p w14:paraId="2C7C95F3" w14:textId="1053B4B1" w:rsidR="00EA482F" w:rsidRDefault="00EA482F" w:rsidP="002B0884">
      <w:pPr>
        <w:pStyle w:val="a9"/>
        <w:numPr>
          <w:ilvl w:val="0"/>
          <w:numId w:val="1"/>
        </w:numPr>
        <w:jc w:val="both"/>
      </w:pPr>
      <w:r>
        <w:t>Даяна Йорданова Ванчева – 12 а клас, ПГСС</w:t>
      </w:r>
      <w:r w:rsidR="00DD726F">
        <w:t>;</w:t>
      </w:r>
    </w:p>
    <w:p w14:paraId="4E53A682" w14:textId="7647A5DE" w:rsidR="00EA482F" w:rsidRDefault="00EA482F" w:rsidP="002B0884">
      <w:pPr>
        <w:pStyle w:val="a9"/>
        <w:numPr>
          <w:ilvl w:val="0"/>
          <w:numId w:val="1"/>
        </w:numPr>
        <w:jc w:val="both"/>
      </w:pPr>
      <w:r>
        <w:t>Димо Минчев Еленов – 9в клас, ПГСС</w:t>
      </w:r>
      <w:r w:rsidR="00DD726F">
        <w:t>;</w:t>
      </w:r>
    </w:p>
    <w:p w14:paraId="12C76E65" w14:textId="35B31F00" w:rsidR="00EA482F" w:rsidRDefault="00EA482F" w:rsidP="002B0884">
      <w:pPr>
        <w:pStyle w:val="a9"/>
        <w:numPr>
          <w:ilvl w:val="0"/>
          <w:numId w:val="1"/>
        </w:numPr>
        <w:jc w:val="both"/>
      </w:pPr>
      <w:r>
        <w:t>Самодеен танцов състав към ПГТТ „Атанас Димитров“</w:t>
      </w:r>
      <w:r w:rsidR="00DD726F">
        <w:t>;</w:t>
      </w:r>
    </w:p>
    <w:p w14:paraId="62366DC6" w14:textId="3DD23CA0" w:rsidR="00EA482F" w:rsidRDefault="00EA482F" w:rsidP="002B0884">
      <w:pPr>
        <w:pStyle w:val="a9"/>
        <w:numPr>
          <w:ilvl w:val="0"/>
          <w:numId w:val="1"/>
        </w:numPr>
        <w:jc w:val="both"/>
      </w:pPr>
      <w:r>
        <w:t>Александра Живкова Ангелова – 5а клас</w:t>
      </w:r>
      <w:r w:rsidR="00DD726F">
        <w:t>,</w:t>
      </w:r>
      <w:r>
        <w:t xml:space="preserve"> СУ „Иван Вазов“</w:t>
      </w:r>
      <w:r w:rsidR="00DD726F">
        <w:t>;</w:t>
      </w:r>
    </w:p>
    <w:p w14:paraId="6932BD74" w14:textId="432B7629" w:rsidR="00DD726F" w:rsidRDefault="00EA482F" w:rsidP="002B0884">
      <w:pPr>
        <w:pStyle w:val="a9"/>
        <w:numPr>
          <w:ilvl w:val="0"/>
          <w:numId w:val="1"/>
        </w:numPr>
        <w:jc w:val="both"/>
      </w:pPr>
      <w:r>
        <w:t>Слав Колев Славов – 5а клас, СУ „Иван Вазов“</w:t>
      </w:r>
    </w:p>
    <w:p w14:paraId="147F04CC" w14:textId="77777777" w:rsidR="00DD726F" w:rsidRDefault="00DD726F" w:rsidP="002B0884">
      <w:pPr>
        <w:pBdr>
          <w:bottom w:val="single" w:sz="6" w:space="1" w:color="auto"/>
        </w:pBdr>
        <w:jc w:val="both"/>
      </w:pPr>
    </w:p>
    <w:p w14:paraId="3717D92D" w14:textId="7F0EF639" w:rsidR="000C757C" w:rsidRPr="00DD726F" w:rsidRDefault="000C757C" w:rsidP="002B0884">
      <w:pPr>
        <w:jc w:val="both"/>
        <w:rPr>
          <w:sz w:val="28"/>
          <w:szCs w:val="28"/>
          <w:u w:val="single"/>
        </w:rPr>
      </w:pPr>
      <w:r w:rsidRPr="00DD726F">
        <w:rPr>
          <w:sz w:val="28"/>
          <w:szCs w:val="28"/>
          <w:u w:val="single"/>
        </w:rPr>
        <w:t>„Инициативност и обществена ангажираност“</w:t>
      </w:r>
    </w:p>
    <w:p w14:paraId="7AF35879" w14:textId="4CC6ADFB" w:rsidR="00DD19E7" w:rsidRDefault="000C757C" w:rsidP="002B0884">
      <w:pPr>
        <w:pStyle w:val="a9"/>
        <w:jc w:val="both"/>
      </w:pPr>
      <w:r>
        <w:t>1.</w:t>
      </w:r>
      <w:r w:rsidR="00DD19E7" w:rsidRPr="00DD19E7">
        <w:t xml:space="preserve"> Камелия Танева Златева</w:t>
      </w:r>
      <w:r w:rsidR="00DD19E7">
        <w:t xml:space="preserve"> -</w:t>
      </w:r>
      <w:r w:rsidR="00DD19E7" w:rsidRPr="00DD19E7">
        <w:t xml:space="preserve"> 10</w:t>
      </w:r>
      <w:r w:rsidR="00DD19E7">
        <w:t xml:space="preserve"> </w:t>
      </w:r>
      <w:r w:rsidR="00DD19E7" w:rsidRPr="00DD19E7">
        <w:t>клас СУ „Иван Вазов“</w:t>
      </w:r>
      <w:r w:rsidR="00DD19E7">
        <w:t xml:space="preserve">. – </w:t>
      </w:r>
      <w:r w:rsidR="00DD19E7" w:rsidRPr="00DD19E7">
        <w:t>Зам</w:t>
      </w:r>
      <w:r w:rsidR="00DD19E7">
        <w:t>.</w:t>
      </w:r>
      <w:r w:rsidR="00DD19E7" w:rsidRPr="00DD19E7">
        <w:t>-председател на ученическия съвет</w:t>
      </w:r>
      <w:r w:rsidR="00DD19E7">
        <w:t>. А</w:t>
      </w:r>
      <w:r w:rsidR="00DD19E7" w:rsidRPr="00DD19E7">
        <w:t>ктивно участва в БМЧК</w:t>
      </w:r>
      <w:r w:rsidR="00DD19E7">
        <w:t>.</w:t>
      </w:r>
      <w:r w:rsidR="00DD19E7" w:rsidRPr="00DD19E7">
        <w:t xml:space="preserve"> За седма поредна година Областна администрация Сливен, Община Котел, Исторически музей – Котел</w:t>
      </w:r>
      <w:r w:rsidR="00DD19E7">
        <w:t xml:space="preserve"> </w:t>
      </w:r>
      <w:r w:rsidR="00DD19E7" w:rsidRPr="00DD19E7">
        <w:t xml:space="preserve">и Кметство с. Медвен организираха литературни и исторически четения, посветени на големия </w:t>
      </w:r>
      <w:proofErr w:type="spellStart"/>
      <w:r w:rsidR="00DD19E7" w:rsidRPr="00DD19E7">
        <w:t>бълг.революционер</w:t>
      </w:r>
      <w:proofErr w:type="spellEnd"/>
      <w:r w:rsidR="00DD19E7" w:rsidRPr="00DD19E7">
        <w:t xml:space="preserve"> и писател Захари Стоянов</w:t>
      </w:r>
      <w:r w:rsidR="00DD19E7">
        <w:t xml:space="preserve"> –</w:t>
      </w:r>
      <w:r w:rsidR="00DD19E7" w:rsidRPr="00DD19E7">
        <w:t xml:space="preserve"> 1</w:t>
      </w:r>
      <w:r w:rsidR="00DD19E7">
        <w:t xml:space="preserve"> </w:t>
      </w:r>
      <w:r w:rsidR="00DD19E7" w:rsidRPr="00DD19E7">
        <w:t xml:space="preserve"> място в традиционния конкурс за есе, който тази година бе под надслов „Любовта на Захари Стоянов към родината</w:t>
      </w:r>
      <w:r w:rsidR="00DD19E7">
        <w:t>“</w:t>
      </w:r>
      <w:r w:rsidR="00DD19E7" w:rsidRPr="00DD19E7">
        <w:t xml:space="preserve"> и </w:t>
      </w:r>
      <w:r w:rsidR="00DD19E7">
        <w:t>„К</w:t>
      </w:r>
      <w:r w:rsidR="00DD19E7" w:rsidRPr="00DD19E7">
        <w:t>акво е България за мен</w:t>
      </w:r>
      <w:r w:rsidR="00DD19E7">
        <w:t>“.</w:t>
      </w:r>
    </w:p>
    <w:p w14:paraId="6D7F0853" w14:textId="77777777" w:rsidR="00DD19E7" w:rsidRDefault="00DD19E7" w:rsidP="002B0884">
      <w:pPr>
        <w:pStyle w:val="a9"/>
        <w:jc w:val="both"/>
      </w:pPr>
    </w:p>
    <w:p w14:paraId="0858BB36" w14:textId="3F35886B" w:rsidR="000C757C" w:rsidRDefault="00DD19E7" w:rsidP="002B0884">
      <w:pPr>
        <w:pStyle w:val="a9"/>
        <w:jc w:val="both"/>
      </w:pPr>
      <w:r>
        <w:t xml:space="preserve">2. </w:t>
      </w:r>
      <w:r w:rsidR="000C757C">
        <w:t>Клуб „Млади възрожденци“ при ПГТТ „Атанас Димитров“</w:t>
      </w:r>
    </w:p>
    <w:p w14:paraId="74994F9B" w14:textId="51C0D0D7" w:rsidR="00DD19E7" w:rsidRDefault="00DD19E7" w:rsidP="002B0884">
      <w:pPr>
        <w:pStyle w:val="a9"/>
        <w:jc w:val="both"/>
      </w:pPr>
      <w:r>
        <w:t>3</w:t>
      </w:r>
      <w:r w:rsidR="000C757C">
        <w:t>. Ралица Александрова Коларова – 10а клас, СУ „Христо Ботев“</w:t>
      </w:r>
    </w:p>
    <w:p w14:paraId="75CB3877" w14:textId="77777777" w:rsidR="00DD19E7" w:rsidRDefault="00DD19E7" w:rsidP="002B0884">
      <w:pPr>
        <w:jc w:val="both"/>
      </w:pPr>
    </w:p>
    <w:p w14:paraId="7BE7405E" w14:textId="76DE113B" w:rsidR="00535984" w:rsidRPr="00DD19E7" w:rsidRDefault="00DD19E7" w:rsidP="002B0884">
      <w:pPr>
        <w:jc w:val="both"/>
        <w:rPr>
          <w:sz w:val="28"/>
          <w:szCs w:val="28"/>
          <w:u w:val="single"/>
        </w:rPr>
      </w:pPr>
      <w:r w:rsidRPr="00DD19E7">
        <w:rPr>
          <w:sz w:val="28"/>
          <w:szCs w:val="28"/>
          <w:u w:val="single"/>
        </w:rPr>
        <w:t>„Постижения в у</w:t>
      </w:r>
      <w:r w:rsidR="00535984" w:rsidRPr="00DD19E7">
        <w:rPr>
          <w:sz w:val="28"/>
          <w:szCs w:val="28"/>
          <w:u w:val="single"/>
        </w:rPr>
        <w:t>чебна</w:t>
      </w:r>
      <w:r w:rsidRPr="00DD19E7">
        <w:rPr>
          <w:sz w:val="28"/>
          <w:szCs w:val="28"/>
          <w:u w:val="single"/>
        </w:rPr>
        <w:t>та</w:t>
      </w:r>
      <w:r w:rsidR="00535984" w:rsidRPr="00DD19E7">
        <w:rPr>
          <w:sz w:val="28"/>
          <w:szCs w:val="28"/>
          <w:u w:val="single"/>
        </w:rPr>
        <w:t xml:space="preserve"> дейност“ </w:t>
      </w:r>
    </w:p>
    <w:p w14:paraId="11323B9E" w14:textId="38F6A470" w:rsidR="00DD19E7" w:rsidRDefault="00DD19E7" w:rsidP="002B0884">
      <w:pPr>
        <w:pStyle w:val="a9"/>
        <w:numPr>
          <w:ilvl w:val="0"/>
          <w:numId w:val="2"/>
        </w:numPr>
        <w:jc w:val="both"/>
      </w:pPr>
      <w:r>
        <w:t xml:space="preserve">Тодор Милев Грозев, 12в клас, ПГСС - ученик по специалност „Механизация в селското стопанство“. През целия период на своето обучение поддържа отличен успех и се отличава като един от най-изявените ученици в своята специалност. Има участия в различни училищни и регионални инициативи, конкурси и състезания, в които се представя на високо ниво. В регионалното състезание „Млад фермер“ печели 2 място, демонстрирайки отлични практически умения и задълбочени знания в сферата на земеделието и механизацията. През предходната година е отличен и с грамота за отлично представяне. </w:t>
      </w:r>
    </w:p>
    <w:p w14:paraId="7A17655C" w14:textId="5714025B" w:rsidR="00DD19E7" w:rsidRDefault="00DD19E7" w:rsidP="002B0884">
      <w:pPr>
        <w:ind w:left="720"/>
        <w:jc w:val="both"/>
      </w:pPr>
      <w:r>
        <w:t xml:space="preserve">1. </w:t>
      </w:r>
      <w:r w:rsidRPr="00DD19E7">
        <w:t>Екатерина Руменова Райчева – 12в клас</w:t>
      </w:r>
      <w:r>
        <w:t>,</w:t>
      </w:r>
      <w:r w:rsidRPr="00DD19E7">
        <w:t xml:space="preserve"> СУ „Хр. Ботев“ – активно участва в национални конференции, сред които </w:t>
      </w:r>
      <w:r>
        <w:t>Ос</w:t>
      </w:r>
      <w:r w:rsidRPr="00DD19E7">
        <w:t xml:space="preserve">мата национална конференция „Да мислим екологично за бъдещето 2024г.“; Националната ученическа конференция „Българското възраждане и духовната пробуда на моя роден град 2024г.“; Националната ученическа конференция „Историческата мисия на </w:t>
      </w:r>
      <w:proofErr w:type="spellStart"/>
      <w:r w:rsidRPr="00DD19E7">
        <w:t>Гюргевските</w:t>
      </w:r>
      <w:proofErr w:type="spellEnd"/>
      <w:r w:rsidRPr="00DD19E7">
        <w:t xml:space="preserve"> апостоли 2025г.“. Тя е отличник и в състезателната дейност – участва в областни олимпиади по Български език и литература и Биология, както и в национален кръг на олимпиада по История и цивилизация, където е класирана с отлична оценка. През 2025г печели и състезание в конкурса за есе на тема „Георги Раковски – енциклопедичната личност на </w:t>
      </w:r>
      <w:proofErr w:type="spellStart"/>
      <w:r w:rsidRPr="00DD19E7">
        <w:t>предосвобожденска</w:t>
      </w:r>
      <w:proofErr w:type="spellEnd"/>
      <w:r w:rsidRPr="00DD19E7">
        <w:t xml:space="preserve"> България“, демонстрирайки своите задълбочени познания и творчески способности. Тя е пълна отличничка години наред</w:t>
      </w:r>
      <w:r>
        <w:t>.</w:t>
      </w:r>
    </w:p>
    <w:p w14:paraId="687828BD" w14:textId="4F25D98A" w:rsidR="00535984" w:rsidRDefault="00535984" w:rsidP="002B0884">
      <w:pPr>
        <w:pStyle w:val="a9"/>
        <w:numPr>
          <w:ilvl w:val="0"/>
          <w:numId w:val="2"/>
        </w:numPr>
        <w:jc w:val="both"/>
      </w:pPr>
      <w:r>
        <w:t xml:space="preserve">Анастасия </w:t>
      </w:r>
      <w:proofErr w:type="spellStart"/>
      <w:r>
        <w:t>Цветелинова</w:t>
      </w:r>
      <w:proofErr w:type="spellEnd"/>
      <w:r>
        <w:t xml:space="preserve"> Цветкова – 12а клас СУ „Христо Ботев“</w:t>
      </w:r>
    </w:p>
    <w:p w14:paraId="1ADE179A" w14:textId="77777777" w:rsidR="00535984" w:rsidRDefault="00535984" w:rsidP="002B0884">
      <w:pPr>
        <w:pStyle w:val="a9"/>
        <w:numPr>
          <w:ilvl w:val="0"/>
          <w:numId w:val="2"/>
        </w:numPr>
        <w:jc w:val="both"/>
      </w:pPr>
      <w:r>
        <w:t>Величко Донков Асенов-  11б клас ПГСС</w:t>
      </w:r>
    </w:p>
    <w:p w14:paraId="09B06E63" w14:textId="77777777" w:rsidR="00535984" w:rsidRDefault="00535984" w:rsidP="002B0884">
      <w:pPr>
        <w:pStyle w:val="a9"/>
        <w:numPr>
          <w:ilvl w:val="0"/>
          <w:numId w:val="2"/>
        </w:numPr>
        <w:jc w:val="both"/>
      </w:pPr>
      <w:r>
        <w:t>Александър Петров Кунчев – 9б клас ПГТТ „Атанас Димитров“</w:t>
      </w:r>
    </w:p>
    <w:p w14:paraId="5D396A49" w14:textId="77777777" w:rsidR="00535984" w:rsidRDefault="00535984" w:rsidP="002B0884">
      <w:pPr>
        <w:pStyle w:val="a9"/>
        <w:numPr>
          <w:ilvl w:val="0"/>
          <w:numId w:val="2"/>
        </w:numPr>
        <w:jc w:val="both"/>
      </w:pPr>
      <w:r>
        <w:t>Денислав Георгиев Банков- 11б клас ПГТТ „Атанас Димитров“</w:t>
      </w:r>
    </w:p>
    <w:p w14:paraId="337D5E8A" w14:textId="77777777" w:rsidR="00535984" w:rsidRDefault="00535984" w:rsidP="002B0884">
      <w:pPr>
        <w:pStyle w:val="a9"/>
        <w:numPr>
          <w:ilvl w:val="0"/>
          <w:numId w:val="2"/>
        </w:numPr>
        <w:jc w:val="both"/>
      </w:pPr>
      <w:r>
        <w:t xml:space="preserve">Станимира </w:t>
      </w:r>
      <w:proofErr w:type="spellStart"/>
      <w:r>
        <w:t>Анелиева</w:t>
      </w:r>
      <w:proofErr w:type="spellEnd"/>
      <w:r>
        <w:t xml:space="preserve"> Желева – 9 клас СУ „Иван Вазов“</w:t>
      </w:r>
    </w:p>
    <w:p w14:paraId="41608451" w14:textId="77777777" w:rsidR="002B0884" w:rsidRDefault="002B0884" w:rsidP="002B0884">
      <w:pPr>
        <w:pStyle w:val="a9"/>
        <w:ind w:left="1080"/>
        <w:jc w:val="both"/>
      </w:pPr>
    </w:p>
    <w:p w14:paraId="3C112293" w14:textId="77777777" w:rsidR="002B0884" w:rsidRDefault="002B0884" w:rsidP="002B0884">
      <w:pPr>
        <w:pStyle w:val="a9"/>
        <w:pBdr>
          <w:bottom w:val="single" w:sz="6" w:space="1" w:color="auto"/>
        </w:pBdr>
        <w:ind w:left="1080"/>
        <w:jc w:val="both"/>
      </w:pPr>
    </w:p>
    <w:p w14:paraId="17684209" w14:textId="77777777" w:rsidR="002B0884" w:rsidRDefault="002B0884" w:rsidP="002B0884">
      <w:pPr>
        <w:pStyle w:val="a9"/>
        <w:ind w:left="1080"/>
        <w:jc w:val="both"/>
      </w:pPr>
    </w:p>
    <w:p w14:paraId="56275097" w14:textId="7AD17E92" w:rsidR="0006190F" w:rsidRPr="002B0884" w:rsidRDefault="0006190F" w:rsidP="002B0884">
      <w:pPr>
        <w:jc w:val="both"/>
        <w:rPr>
          <w:sz w:val="28"/>
          <w:szCs w:val="28"/>
          <w:u w:val="single"/>
        </w:rPr>
      </w:pPr>
      <w:r w:rsidRPr="002B0884">
        <w:rPr>
          <w:sz w:val="28"/>
          <w:szCs w:val="28"/>
          <w:u w:val="single"/>
        </w:rPr>
        <w:t>„</w:t>
      </w:r>
      <w:proofErr w:type="spellStart"/>
      <w:r w:rsidRPr="002B0884">
        <w:rPr>
          <w:sz w:val="28"/>
          <w:szCs w:val="28"/>
          <w:u w:val="single"/>
        </w:rPr>
        <w:t>Добротворчество</w:t>
      </w:r>
      <w:proofErr w:type="spellEnd"/>
      <w:r w:rsidRPr="002B0884">
        <w:rPr>
          <w:sz w:val="28"/>
          <w:szCs w:val="28"/>
          <w:u w:val="single"/>
        </w:rPr>
        <w:t xml:space="preserve"> и благотворителност“</w:t>
      </w:r>
    </w:p>
    <w:p w14:paraId="5FC393E3" w14:textId="3DB3861A" w:rsidR="002B0884" w:rsidRDefault="002B0884" w:rsidP="002B0884">
      <w:pPr>
        <w:pStyle w:val="a9"/>
        <w:numPr>
          <w:ilvl w:val="0"/>
          <w:numId w:val="3"/>
        </w:numPr>
        <w:jc w:val="both"/>
      </w:pPr>
      <w:r>
        <w:t xml:space="preserve">Никола Станиславов Иванов – 11 клас, ПГСС, специалност „Малък и среден бизнес“. Активно участие в благотворителната инициатива „Капачки за бъдеще“. Участва в кампанията „Жълти стотинки“. За своя принос и активност е отличен с грамота като пример за ученик, който съчетава знание, доброта и лична инициатива. </w:t>
      </w:r>
    </w:p>
    <w:p w14:paraId="188B171B" w14:textId="41D5B365" w:rsidR="002B0884" w:rsidRDefault="002B0884" w:rsidP="002B0884">
      <w:pPr>
        <w:pStyle w:val="a9"/>
        <w:ind w:left="1440"/>
        <w:jc w:val="both"/>
      </w:pPr>
      <w:r>
        <w:t>1. Стилиян Динков Тачев – 11 клас - Активен участник при цялостната организационна дейност по изпълнение на благотворителната акция „Жълти стотинки“ в ПГТТ „Атанас Димитров“.</w:t>
      </w:r>
    </w:p>
    <w:p w14:paraId="3162106C" w14:textId="2B021976" w:rsidR="002B0884" w:rsidRDefault="002B0884" w:rsidP="002B0884">
      <w:pPr>
        <w:pStyle w:val="a9"/>
        <w:ind w:left="1440"/>
        <w:jc w:val="both"/>
      </w:pPr>
    </w:p>
    <w:p w14:paraId="6F2C8C37" w14:textId="6D0D46CD" w:rsidR="0006190F" w:rsidRDefault="0006190F" w:rsidP="002B0884">
      <w:pPr>
        <w:pStyle w:val="a9"/>
        <w:numPr>
          <w:ilvl w:val="0"/>
          <w:numId w:val="3"/>
        </w:numPr>
        <w:jc w:val="both"/>
      </w:pPr>
      <w:r>
        <w:t>Ученически съвет на ПГТТ „Атанас Димитров“</w:t>
      </w:r>
    </w:p>
    <w:p w14:paraId="43FE453A" w14:textId="77777777" w:rsidR="0006190F" w:rsidRDefault="0006190F" w:rsidP="002B0884">
      <w:pPr>
        <w:pStyle w:val="a9"/>
        <w:numPr>
          <w:ilvl w:val="0"/>
          <w:numId w:val="3"/>
        </w:numPr>
        <w:jc w:val="both"/>
      </w:pPr>
      <w:r>
        <w:t>Камелия Танева Златева – 10кл СУ „Иван Вазов“</w:t>
      </w:r>
    </w:p>
    <w:p w14:paraId="2D826C68" w14:textId="77777777" w:rsidR="0006190F" w:rsidRDefault="0006190F" w:rsidP="002B0884">
      <w:pPr>
        <w:pStyle w:val="a9"/>
        <w:numPr>
          <w:ilvl w:val="0"/>
          <w:numId w:val="3"/>
        </w:numPr>
        <w:jc w:val="both"/>
      </w:pPr>
      <w:r>
        <w:t>Доброволци към БЧК при СУ „Христо Ботев“</w:t>
      </w:r>
    </w:p>
    <w:p w14:paraId="4187F578" w14:textId="4162AED3" w:rsidR="00BE6CB2" w:rsidRPr="00BE6CB2" w:rsidRDefault="0006190F" w:rsidP="002B0884">
      <w:pPr>
        <w:pStyle w:val="a9"/>
        <w:numPr>
          <w:ilvl w:val="0"/>
          <w:numId w:val="3"/>
        </w:numPr>
        <w:jc w:val="both"/>
      </w:pPr>
      <w:r>
        <w:t>Ученически съвет на СУ „Христо Ботев“</w:t>
      </w:r>
    </w:p>
    <w:sectPr w:rsidR="00BE6CB2" w:rsidRPr="00BE6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66DEB"/>
    <w:multiLevelType w:val="hybridMultilevel"/>
    <w:tmpl w:val="CDC0D84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0450E"/>
    <w:multiLevelType w:val="hybridMultilevel"/>
    <w:tmpl w:val="FA0EB39C"/>
    <w:lvl w:ilvl="0" w:tplc="662AD4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113991"/>
    <w:multiLevelType w:val="hybridMultilevel"/>
    <w:tmpl w:val="3E8E2C4E"/>
    <w:lvl w:ilvl="0" w:tplc="142C35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CB2"/>
    <w:rsid w:val="0006190F"/>
    <w:rsid w:val="000C757C"/>
    <w:rsid w:val="001737FE"/>
    <w:rsid w:val="001A0472"/>
    <w:rsid w:val="002B0884"/>
    <w:rsid w:val="004E13DC"/>
    <w:rsid w:val="00535984"/>
    <w:rsid w:val="005D691B"/>
    <w:rsid w:val="007F7EA9"/>
    <w:rsid w:val="008A2BD1"/>
    <w:rsid w:val="00966C7B"/>
    <w:rsid w:val="00980728"/>
    <w:rsid w:val="009D30B3"/>
    <w:rsid w:val="00A6316D"/>
    <w:rsid w:val="00BB66B6"/>
    <w:rsid w:val="00BE6CB2"/>
    <w:rsid w:val="00CC2F9B"/>
    <w:rsid w:val="00DD19E7"/>
    <w:rsid w:val="00DD726F"/>
    <w:rsid w:val="00EA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96616"/>
  <w15:chartTrackingRefBased/>
  <w15:docId w15:val="{1C95ABB7-1634-41FC-930D-3AD7417A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6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BE6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BE6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BE6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BE6C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E6CB2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E6C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BE6CB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BE6C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BE6C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6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BE6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BE6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BE6C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C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C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BE6C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Yonko</dc:creator>
  <cp:keywords/>
  <dc:description/>
  <cp:lastModifiedBy>НЗ-1</cp:lastModifiedBy>
  <cp:revision>2</cp:revision>
  <dcterms:created xsi:type="dcterms:W3CDTF">2025-12-16T19:06:00Z</dcterms:created>
  <dcterms:modified xsi:type="dcterms:W3CDTF">2025-12-17T07:29:00Z</dcterms:modified>
</cp:coreProperties>
</file>