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4A54" w14:textId="74BF9287" w:rsidR="00840F21" w:rsidRPr="0065370D" w:rsidRDefault="00427DBA" w:rsidP="00E765C8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Б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Р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Ъ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Щ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Е  </w:t>
      </w:r>
    </w:p>
    <w:p w14:paraId="4ADB5B5D" w14:textId="77777777" w:rsidR="0065370D" w:rsidRDefault="00427DBA" w:rsidP="00E765C8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НА СЛИВЕНСКИЯ МИТРОПОЛИТ АРСЕНИЙ </w:t>
      </w:r>
    </w:p>
    <w:p w14:paraId="18299B20" w14:textId="07B08FEB" w:rsidR="00427DBA" w:rsidRPr="0065370D" w:rsidRDefault="00427DBA" w:rsidP="0065370D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ДО ОСВЕЩЕНИЯ КЛИР И ПРАВОСЛАВНИТЕ ХРИСТИЯНИ НА СЛИВЕНСКА ЕПАРХИЯ ПО ПОВОД НИЗВЕРЖЕНИЕТО ОТ САН НА БИШВИЯ СВЕЩЕНИК ИВАН ИВАНОВ</w:t>
      </w:r>
    </w:p>
    <w:p w14:paraId="72C21B00" w14:textId="77777777" w:rsidR="00427DBA" w:rsidRPr="0065370D" w:rsidRDefault="00427DBA" w:rsidP="00E765C8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445B7688" w14:textId="77777777" w:rsidR="00E765C8" w:rsidRDefault="00E765C8" w:rsidP="00E765C8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6D80D39C" w14:textId="77777777" w:rsidR="0065370D" w:rsidRDefault="0065370D" w:rsidP="00E765C8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307CD17D" w14:textId="77777777" w:rsidR="0065370D" w:rsidRPr="0065370D" w:rsidRDefault="0065370D" w:rsidP="00E765C8">
      <w:pPr>
        <w:pStyle w:val="af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1E9066DA" w14:textId="238175F3" w:rsidR="00D150ED" w:rsidRPr="0065370D" w:rsidRDefault="00D150ED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Боголюбиви Отци,</w:t>
      </w:r>
    </w:p>
    <w:p w14:paraId="00EAECFF" w14:textId="2F39E75E" w:rsidR="00D150ED" w:rsidRPr="0065370D" w:rsidRDefault="00D150ED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Братя и сестри,</w:t>
      </w:r>
    </w:p>
    <w:p w14:paraId="4214A23C" w14:textId="77777777" w:rsidR="004E45CC" w:rsidRDefault="004E45CC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BE4D638" w14:textId="77777777" w:rsidR="0065370D" w:rsidRPr="0065370D" w:rsidRDefault="0065370D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802FF31" w14:textId="7D84E75A" w:rsidR="00456A4E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</w:t>
      </w:r>
      <w:r w:rsidR="00C1495A" w:rsidRPr="0065370D">
        <w:rPr>
          <w:rFonts w:ascii="Times New Roman" w:hAnsi="Times New Roman" w:cs="Times New Roman"/>
          <w:sz w:val="28"/>
          <w:szCs w:val="28"/>
          <w:lang w:val="bg-BG"/>
        </w:rPr>
        <w:t>Ч</w:t>
      </w:r>
      <w:r w:rsidR="000A60F1" w:rsidRPr="0065370D">
        <w:rPr>
          <w:rFonts w:ascii="Times New Roman" w:hAnsi="Times New Roman" w:cs="Times New Roman"/>
          <w:sz w:val="28"/>
          <w:szCs w:val="28"/>
          <w:lang w:val="bg-BG"/>
        </w:rPr>
        <w:t>ухте</w:t>
      </w:r>
      <w:r w:rsidR="00C1495A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за </w:t>
      </w:r>
      <w:r w:rsidR="002D6AB0" w:rsidRPr="0065370D">
        <w:rPr>
          <w:rFonts w:ascii="Times New Roman" w:hAnsi="Times New Roman" w:cs="Times New Roman"/>
          <w:sz w:val="28"/>
          <w:szCs w:val="28"/>
          <w:lang w:val="bg-BG"/>
        </w:rPr>
        <w:t>решението на Св. Синод на БПЦ-БП</w:t>
      </w:r>
      <w:r w:rsidR="00C1495A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D6AB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66EB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с което беше потвърдено </w:t>
      </w:r>
      <w:r w:rsidR="00752A93" w:rsidRPr="0065370D">
        <w:rPr>
          <w:rFonts w:ascii="Times New Roman" w:hAnsi="Times New Roman" w:cs="Times New Roman"/>
          <w:sz w:val="28"/>
          <w:szCs w:val="28"/>
          <w:lang w:val="bg-BG"/>
        </w:rPr>
        <w:t>решение</w:t>
      </w:r>
      <w:r w:rsidR="00C1495A" w:rsidRPr="0065370D">
        <w:rPr>
          <w:rFonts w:ascii="Times New Roman" w:hAnsi="Times New Roman" w:cs="Times New Roman"/>
          <w:sz w:val="28"/>
          <w:szCs w:val="28"/>
          <w:lang w:val="bg-BG"/>
        </w:rPr>
        <w:t>то</w:t>
      </w:r>
      <w:r w:rsidR="00752A93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на Църковния съд </w:t>
      </w:r>
      <w:r w:rsidR="00866EB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на Сливенска епархия </w:t>
      </w:r>
      <w:r w:rsidR="00B00CEE" w:rsidRPr="0065370D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="00752A93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D6AB0" w:rsidRPr="0065370D">
        <w:rPr>
          <w:rFonts w:ascii="Times New Roman" w:hAnsi="Times New Roman" w:cs="Times New Roman"/>
          <w:sz w:val="28"/>
          <w:szCs w:val="28"/>
          <w:lang w:val="bg-BG"/>
        </w:rPr>
        <w:t>низвержение от сан</w:t>
      </w:r>
      <w:r w:rsidR="00476C53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D6AB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без отлъчване от Църквата</w:t>
      </w:r>
      <w:r w:rsidR="00476C53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D6AB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="00427DBA" w:rsidRPr="0065370D">
        <w:rPr>
          <w:rFonts w:ascii="Times New Roman" w:hAnsi="Times New Roman" w:cs="Times New Roman"/>
          <w:sz w:val="28"/>
          <w:szCs w:val="28"/>
          <w:lang w:val="bg-BG"/>
        </w:rPr>
        <w:t>иконом</w:t>
      </w:r>
      <w:r w:rsidR="002D6AB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Иван </w:t>
      </w:r>
      <w:r w:rsidR="00C1495A" w:rsidRPr="0065370D">
        <w:rPr>
          <w:rFonts w:ascii="Times New Roman" w:hAnsi="Times New Roman" w:cs="Times New Roman"/>
          <w:sz w:val="28"/>
          <w:szCs w:val="28"/>
          <w:lang w:val="bg-BG"/>
        </w:rPr>
        <w:t>Иванов.</w:t>
      </w:r>
      <w:r w:rsidR="000A60F1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76C53" w:rsidRPr="0065370D">
        <w:rPr>
          <w:rFonts w:ascii="Times New Roman" w:hAnsi="Times New Roman" w:cs="Times New Roman"/>
          <w:sz w:val="28"/>
          <w:szCs w:val="28"/>
          <w:lang w:val="bg-BG"/>
        </w:rPr>
        <w:t>Това не е обикновено събитие в живота на Църквата, такова решение се взима изключително рядко</w:t>
      </w:r>
      <w:r w:rsidR="00A7490A" w:rsidRPr="0065370D">
        <w:rPr>
          <w:rFonts w:ascii="Times New Roman" w:hAnsi="Times New Roman" w:cs="Times New Roman"/>
          <w:sz w:val="28"/>
          <w:szCs w:val="28"/>
          <w:lang w:val="bg-BG"/>
        </w:rPr>
        <w:t>, трудно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A7490A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след сериозна преценка и дълбоко обмисляне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винаги с болка</w:t>
      </w:r>
      <w:r w:rsidR="00A7490A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. Такова решение се взема след като са изчерпани всички други възможности. </w:t>
      </w: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</w:p>
    <w:p w14:paraId="4A254ADA" w14:textId="33B99CC2" w:rsidR="003C4DF6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A7490A" w:rsidRPr="0065370D">
        <w:rPr>
          <w:rFonts w:ascii="Times New Roman" w:hAnsi="Times New Roman" w:cs="Times New Roman"/>
          <w:sz w:val="28"/>
          <w:szCs w:val="28"/>
          <w:lang w:val="bg-BG"/>
        </w:rPr>
        <w:t>Църквата обича всички свои чада, моли се за спасението на всички и никога, при никакви обстоятелства не би искала да повреди никому. За да се прибегне към такова решение това означава, че тя многократно се е опитвала да го избегне, да не се стига до него, да се използват всички възможности, да се помоли многократно този, който е допуснал грешка да се поправи. Но, има една линия, от която насетне Църквата не може повече да отстъпва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</w:t>
      </w:r>
      <w:r w:rsidR="00A7490A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няма право да отстъпва. </w:t>
      </w:r>
    </w:p>
    <w:p w14:paraId="462ADC8B" w14:textId="53D070C2" w:rsidR="003C4DF6" w:rsidRPr="0065370D" w:rsidRDefault="00456A4E" w:rsidP="00456A4E">
      <w:pPr>
        <w:pStyle w:val="af0"/>
        <w:jc w:val="both"/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3C4DF6" w:rsidRPr="0065370D">
        <w:rPr>
          <w:rFonts w:ascii="Times New Roman" w:hAnsi="Times New Roman" w:cs="Times New Roman"/>
          <w:sz w:val="28"/>
          <w:szCs w:val="28"/>
          <w:lang w:val="bg-BG"/>
        </w:rPr>
        <w:t>Нашият Господ Иисус Христос лично и много ясно е очертал принципа, по който следва да се постъпва спрямо тези, които нарушават правилата на основаната от Него Църква: „</w:t>
      </w:r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Ако съгреши против тебе брат ти, иди и го изобличи насаме; ако те послуша, спечелил си брата си; ако не послуша, вземи със себе си още </w:t>
      </w:r>
      <w:proofErr w:type="spellStart"/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едного</w:t>
      </w:r>
      <w:proofErr w:type="spellEnd"/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или двама, та с устата на двама или трима свидетели да се потвърди всяка дума; ако ли пък не послуша тях, обади на църквата; но, ако и църквата не послуша, нека ти бъде като езичник и митар.“ (Мат. 18:15-17).</w:t>
      </w:r>
    </w:p>
    <w:p w14:paraId="33E3C953" w14:textId="663B8362" w:rsidR="004E45CC" w:rsidRPr="0065370D" w:rsidRDefault="00456A4E" w:rsidP="00456A4E">
      <w:pPr>
        <w:pStyle w:val="af0"/>
        <w:jc w:val="both"/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</w:pPr>
      <w:r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   </w:t>
      </w:r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Още през 2018 година </w:t>
      </w:r>
      <w:proofErr w:type="spellStart"/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блаженопочиналия</w:t>
      </w:r>
      <w:r w:rsidR="005F513E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т</w:t>
      </w:r>
      <w:proofErr w:type="spellEnd"/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</w:t>
      </w:r>
      <w:r w:rsidR="00DE6EBA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наш предшественик </w:t>
      </w:r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Сливенски</w:t>
      </w:r>
      <w:r w:rsidR="00DE6EBA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ят</w:t>
      </w:r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митрополит </w:t>
      </w:r>
      <w:r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Й</w:t>
      </w:r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оаникий, насаме и с </w:t>
      </w:r>
      <w:proofErr w:type="spellStart"/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отеческа</w:t>
      </w:r>
      <w:proofErr w:type="spellEnd"/>
      <w:r w:rsidR="003C4DF6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любов е обърнал внимание на </w:t>
      </w:r>
      <w:r w:rsidR="00DE6EBA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иконом</w:t>
      </w:r>
      <w:r w:rsidR="005C119D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Иван Иванов да спре с опитите си да въвежда новости в Богослужението. Той не го е послушал. Не </w:t>
      </w:r>
      <w:r w:rsidR="005F513E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един или двама</w:t>
      </w:r>
      <w:r w:rsidR="005C119D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, а повече свещеници през изминалите години са го съветвали същото, с което се е потвърдила всяка дума на  неговия митрополит. Той не е послушал и тях. Нещо повече. </w:t>
      </w:r>
      <w:r w:rsidR="00DE6EBA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Иконом</w:t>
      </w:r>
      <w:r w:rsidR="005C119D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Иван Иванов е дал дума на своя митрополит да се поправи и се е отметнал. </w:t>
      </w:r>
      <w:r w:rsidR="005C119D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lastRenderedPageBreak/>
        <w:t xml:space="preserve">Продължил е своеволията си. Поставил е себе си над Църквата. Смятал е, че само той е прав, а всички останали негови събратя, включително и неговите </w:t>
      </w:r>
      <w:r w:rsidR="00DE6EBA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митрополити</w:t>
      </w:r>
      <w:r w:rsidR="005C119D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са криви. Впрочем така твърди той и днес.  </w:t>
      </w:r>
      <w:r w:rsidRPr="0065370D">
        <w:rPr>
          <w:rFonts w:ascii="Times New Roman" w:hAnsi="Times New Roman" w:cs="Times New Roman"/>
          <w:color w:val="1B1B1B"/>
          <w:kern w:val="0"/>
          <w:sz w:val="28"/>
          <w:szCs w:val="28"/>
          <w:lang w:val="bg-BG" w:eastAsia="bg-BG"/>
          <w14:ligatures w14:val="none"/>
        </w:rPr>
        <w:t>През 2024 година, на 10 октомври и ние</w:t>
      </w:r>
      <w:r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</w:t>
      </w:r>
      <w:r w:rsidRPr="0065370D">
        <w:rPr>
          <w:rFonts w:ascii="Times New Roman" w:hAnsi="Times New Roman" w:cs="Times New Roman"/>
          <w:color w:val="1B1B1B"/>
          <w:kern w:val="0"/>
          <w:sz w:val="28"/>
          <w:szCs w:val="28"/>
          <w:lang w:val="bg-BG" w:eastAsia="bg-BG"/>
          <w14:ligatures w14:val="none"/>
        </w:rPr>
        <w:t>в заседание на Епархийският съвет в присъствието на архиерейските наместници на шестте духовни околии, както и насаме го посъветвахме същото:</w:t>
      </w:r>
      <w:r w:rsidR="005C119D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да вярва на съборния разум на Църквата, да не прави нововъведения в Богослуженията, да спазва дадената дума</w:t>
      </w:r>
      <w:r w:rsidR="00EA6780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. Той не послуша и нас. Не послуша двама и трима. Неговото поведение беше съобщено на Църквата, в лицето на епархийските органи. Отново бяха водени разговори. Той не </w:t>
      </w:r>
      <w:r w:rsidR="006E31FC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послуша и Ц</w:t>
      </w:r>
      <w:r w:rsidR="00EA6780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ърквата. Какво трябва да направи Църквата в този случай? Да се подчини на отец Иван, ли? Или да постъпи така, както постъпи</w:t>
      </w:r>
      <w:r w:rsidR="00B80D54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хме ние</w:t>
      </w:r>
      <w:r w:rsidR="00EA6780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? Иисус Христос ни е казал как се постъпва в такъв случай. И ние така и постъпихме. Съжалявам, но не ни беше дадена друга възможност.</w:t>
      </w:r>
      <w:r w:rsidR="00B80D54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Впрочем, бившият отец Иван не постъпваше</w:t>
      </w:r>
      <w:r w:rsidR="004E45CC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 така</w:t>
      </w:r>
      <w:r w:rsidR="00B80D54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. Той не изобличи на четири очи своите митрополити и не им каза, че постъпват неправилно, когато настояват да се спазват правилата и каноните. Той не беше намерил </w:t>
      </w:r>
      <w:proofErr w:type="spellStart"/>
      <w:r w:rsidR="00B80D54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>едного</w:t>
      </w:r>
      <w:proofErr w:type="spellEnd"/>
      <w:r w:rsidR="00B80D54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, или двама, или трима, които да ни кажат, че ние сме в грешка, а той е правият. Не, той </w:t>
      </w:r>
      <w:r w:rsidR="004E45CC" w:rsidRPr="0065370D">
        <w:rPr>
          <w:rFonts w:ascii="Times New Roman" w:hAnsi="Times New Roman" w:cs="Times New Roman"/>
          <w:color w:val="1B1B1B"/>
          <w:sz w:val="28"/>
          <w:szCs w:val="28"/>
          <w:lang w:val="bg-BG" w:eastAsia="bg-BG"/>
        </w:rPr>
        <w:t xml:space="preserve">не постъпваше така. За което още веднъж съжаляваме. Съжаляваме за него. </w:t>
      </w:r>
    </w:p>
    <w:p w14:paraId="27919941" w14:textId="04BD220E" w:rsidR="006E31FC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Искате ли да се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0D2841" w:rsidRPr="0065370D">
        <w:rPr>
          <w:rFonts w:ascii="Times New Roman" w:hAnsi="Times New Roman" w:cs="Times New Roman"/>
          <w:sz w:val="28"/>
          <w:szCs w:val="28"/>
          <w:lang w:val="bg-BG"/>
        </w:rPr>
        <w:t>за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питаме: какво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всъщност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търсим ние в Църквата? — Нима търсим в нея поле за обществена изява и съответно за лична </w:t>
      </w:r>
      <w:proofErr w:type="spellStart"/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самоизява</w:t>
      </w:r>
      <w:proofErr w:type="spellEnd"/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които, уви, често падат под човешките норми за разумност, </w:t>
      </w:r>
      <w:proofErr w:type="spellStart"/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самовзискателност</w:t>
      </w:r>
      <w:proofErr w:type="spellEnd"/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, скромност, сдържаност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или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приличие? Защо сме в Църквата? — Нима сме в нея, за да я превърнем в място за клюки,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интриги,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критики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осъждания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? Защо сме в Църквата? — Нима, за да даваме с лекота категорични мнения по въпроси, за които не сме добре осведомени? За това ли сме в Църквата — за да </w:t>
      </w:r>
      <w:proofErr w:type="spellStart"/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богословст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аме</w:t>
      </w:r>
      <w:proofErr w:type="spellEnd"/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наляво и надясно, с 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безмерна гордост и с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трагично лекомислие? За какво сме в Църквата? — За това ли,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за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да лъстим и мамим с думите и действията си </w:t>
      </w:r>
      <w:proofErr w:type="spellStart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непознаващите</w:t>
      </w:r>
      <w:proofErr w:type="spellEnd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неразбиращите каноните и учението на Църквата? Или 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сме в нея, за да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търсим с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лава и почести, да видят всички</w:t>
      </w:r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>„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К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олко съм безстрашен и упорит в правотата си за реформа на Светата Литургия и светите Тайнства, и да покажа на моите последователи и </w:t>
      </w:r>
      <w:proofErr w:type="spellStart"/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подръжници</w:t>
      </w:r>
      <w:proofErr w:type="spellEnd"/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, че не, не Патриарх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ът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, не Владиката, не Синод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ът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, не духовниците в България, и в целия православен свят, не Канон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ът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не 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вселенските учител</w:t>
      </w:r>
      <w:r w:rsidR="00752745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и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-</w:t>
      </w:r>
      <w:proofErr w:type="spellStart"/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литургисти</w:t>
      </w:r>
      <w:proofErr w:type="spellEnd"/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-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Йоан Златоуст, Василий Велики, Григорий </w:t>
      </w:r>
      <w:proofErr w:type="spellStart"/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Двоеслов</w:t>
      </w:r>
      <w:proofErr w:type="spellEnd"/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 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изобщо 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никой</w:t>
      </w:r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освен мен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не знае, как 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правилно 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трябва да се служи </w:t>
      </w:r>
      <w:proofErr w:type="spellStart"/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>литурия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та</w:t>
      </w:r>
      <w:proofErr w:type="spellEnd"/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да се извършват тайнствата</w:t>
      </w:r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DE6EBA" w:rsidRPr="0065370D">
        <w:rPr>
          <w:rFonts w:ascii="Times New Roman" w:hAnsi="Times New Roman" w:cs="Times New Roman"/>
          <w:sz w:val="28"/>
          <w:szCs w:val="28"/>
        </w:rPr>
        <w:t xml:space="preserve"> </w:t>
      </w:r>
      <w:r w:rsidR="00DE6EBA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>Аз, аз, аз, само аз ще ви кажа, ще кажа на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всички как трябва да се служи?</w:t>
      </w:r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>“</w:t>
      </w:r>
    </w:p>
    <w:p w14:paraId="2856C390" w14:textId="65329231" w:rsidR="00EA6780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За това ли сме в Църквата? 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>Ние в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Църквата ли вярваме или в себе си? 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На Църквата ли вярваме или на себе си? 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Явно има хора, които номинално се числят към църквата и даже към нейния свещен клир, но всъщност вярват само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lastRenderedPageBreak/>
        <w:t>в собственото си „Аз“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. Които през цялото време не са вярвали в Божия промисъл, нито в Божията воля, имали са си свое разбиране за вярата, за догматите и за каноните,  въпреки че през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същото това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време са произнасяли думите</w:t>
      </w:r>
      <w:r w:rsidR="0064609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proofErr w:type="spellStart"/>
      <w:r w:rsidR="00646094" w:rsidRPr="0065370D">
        <w:rPr>
          <w:rFonts w:ascii="Times New Roman" w:hAnsi="Times New Roman" w:cs="Times New Roman"/>
          <w:sz w:val="28"/>
          <w:szCs w:val="28"/>
          <w:lang w:val="bg-BG"/>
        </w:rPr>
        <w:t>Господнята</w:t>
      </w:r>
      <w:proofErr w:type="spellEnd"/>
      <w:r w:rsidR="0064609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молитва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: „да бъде Твоята воля, както на небето, така и на земята“</w:t>
      </w:r>
      <w:r w:rsidR="0064609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(Мат.6:9-13)</w:t>
      </w:r>
      <w:r w:rsidR="00EA6780" w:rsidRPr="0065370D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Кога са били искрен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и?</w:t>
      </w:r>
    </w:p>
    <w:p w14:paraId="1F499F82" w14:textId="5FA9C683" w:rsidR="00E34A14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  <w:r w:rsidR="002566CB" w:rsidRPr="0065370D">
        <w:rPr>
          <w:rFonts w:ascii="Times New Roman" w:hAnsi="Times New Roman" w:cs="Times New Roman"/>
          <w:sz w:val="28"/>
          <w:szCs w:val="28"/>
          <w:lang w:val="bg-BG"/>
        </w:rPr>
        <w:t>В</w:t>
      </w:r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ярващите знаят, че </w:t>
      </w:r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ние сме в Църквата, за да извършваме със страх и трепет своето спасение в Христа Иисуса. </w:t>
      </w:r>
      <w:proofErr w:type="spellStart"/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>Ти</w:t>
      </w:r>
      <w:proofErr w:type="spellEnd"/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братко, си в Църквата, за да лекуваш собствената си болест, а не за да сипваш сол върху раните на другите болни. </w:t>
      </w:r>
      <w:proofErr w:type="spellStart"/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>Ти</w:t>
      </w:r>
      <w:proofErr w:type="spellEnd"/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си в Църквата, за да усвояваш в дълбочина с ум, сърце и живот </w:t>
      </w:r>
      <w:proofErr w:type="spellStart"/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>светоевангелските</w:t>
      </w:r>
      <w:proofErr w:type="spellEnd"/>
      <w:r w:rsidR="004D134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истини, а не за да бъдеш незван учител на другите. </w:t>
      </w:r>
      <w:proofErr w:type="spellStart"/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>Ти</w:t>
      </w:r>
      <w:proofErr w:type="spellEnd"/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си тук, за да спазваш Преданието и да предлагаш на тези, които са ти се доверили, най-сигурната опора в този бурен и изменчив свят – вярата в Иисуса Христа и в Неговата Църква, а не да ги объркваш и разколебаваш допълнително. </w:t>
      </w:r>
    </w:p>
    <w:p w14:paraId="01952BE3" w14:textId="409110CC" w:rsidR="005F513E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Никога не бива да забравяме, че върховен критерий за истинност, </w:t>
      </w:r>
      <w:proofErr w:type="spellStart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каноничност</w:t>
      </w:r>
      <w:proofErr w:type="spellEnd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, правилност в Православието е самата Истина. Тъкмо в това е смисълът на нашето съществуване като Църква – верността към духовната автентичност на Преданието, вернос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та към Църквата, като жива приемственост, като Тяло Христово и стълб на Истината. В тази посока на мисли, е добре да поясним, че каноническото предание в Църквата е част от догматическото предание – каноните са всъщност догматите на вярата, приложени в практическия живот на Църквата, а не са автономна система от самодостатъчни правила. Каноните са изначално вер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ски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духовни по естеството си, а не са формалн</w:t>
      </w:r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юридически категории, които могат да се откъснат от духовната същност на Църквата.</w:t>
      </w:r>
    </w:p>
    <w:p w14:paraId="52C151EB" w14:textId="4893BFCA" w:rsidR="005F513E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Да потъпчеш канона, да измениш преданието на Църквата – т.е. 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Светата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Евхар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стия</w:t>
      </w:r>
      <w:proofErr w:type="spellEnd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Светите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Тайнства със свои измислени служения е хула против Св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>етия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Дух,  защото  цялото учение на Църквата е боговдъхновено.</w:t>
      </w:r>
      <w:r w:rsidR="006E31F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А сме строго предупредени от Самия Господ:</w:t>
      </w:r>
      <w:r w:rsidR="006E31FC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"Затова казвам ви: всеки грях и хула ще се прости на човеците; но хулата против Духа няма да се прости на човеците; и ако някой каже дума против Сина </w:t>
      </w:r>
      <w:proofErr w:type="spellStart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Човечески</w:t>
      </w:r>
      <w:proofErr w:type="spellEnd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ще му се прости; но ако някой каже против Духа </w:t>
      </w:r>
      <w:proofErr w:type="spellStart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Светаго</w:t>
      </w:r>
      <w:proofErr w:type="spellEnd"/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, няма да му се прости ни на този, ни на онзи свят."</w:t>
      </w:r>
      <w:r w:rsidR="005F513E" w:rsidRPr="0065370D">
        <w:rPr>
          <w:rFonts w:ascii="Times New Roman" w:hAnsi="Times New Roman" w:cs="Times New Roman"/>
          <w:sz w:val="28"/>
          <w:szCs w:val="28"/>
        </w:rPr>
        <w:t> 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 (</w:t>
      </w:r>
      <w:hyperlink r:id="rId5" w:anchor="12:31" w:history="1">
        <w:r w:rsidR="005F513E" w:rsidRPr="0065370D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bg-BG"/>
          </w:rPr>
          <w:t>Мат. 12:31-32</w:t>
        </w:r>
      </w:hyperlink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>).</w:t>
      </w:r>
    </w:p>
    <w:p w14:paraId="7D85BDA3" w14:textId="0F50350D" w:rsidR="00A16AF0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Моля ви, помислете най-отговорно за всичко това, преди да критикувате решенията на Църковния съд и на Светия Синод и да </w:t>
      </w:r>
      <w:r w:rsidR="002566C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бързате да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съдите Църквата. Ако някои си мислят, че решението на Църквата относно бившия свещеник Иван Иванов е някаква административна форма за лична саморазправа, ако някои си мислят, че това решение е плод на лична неприязън, то такива хора не разбират същността на Църквата. Ако някой смята, че </w:t>
      </w:r>
      <w:proofErr w:type="spellStart"/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Свещеноначалието</w:t>
      </w:r>
      <w:proofErr w:type="spellEnd"/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е подходило към тежкия проблем с един свещеник безотговорно, безпринципно, преднамерено</w:t>
      </w:r>
      <w:r w:rsidR="00B80D5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от лоши чувства към него, ако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lastRenderedPageBreak/>
        <w:t>този някой смята, че Църквата се ръководи от лични симпатии и антипатии, ако смята, че постановленията на светите Вселенските събори, свещените канони и правила на Църквата нямат значение, то какво търси той тук? Ние, останалите сме тук, за да вървим по пътя на християнския живот в дух и истина. Който иска да усвоява злокачествени заместители на истинските духовни стойности, злокачествени заместители на истинското православн</w:t>
      </w:r>
      <w:r w:rsidR="00273D47" w:rsidRPr="0065370D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богослужение и чисто богословие със свои, не принадлежи към нашата общност. Това е.</w:t>
      </w:r>
    </w:p>
    <w:p w14:paraId="37C86F94" w14:textId="65DF102B" w:rsidR="00456A4E" w:rsidRPr="0065370D" w:rsidRDefault="00456A4E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    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Великият светител на Православието, когото и </w:t>
      </w:r>
      <w:r w:rsidR="00DE6EBA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дядо </w:t>
      </w:r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Йоаникий много обичаше - </w:t>
      </w:r>
      <w:proofErr w:type="spellStart"/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Филарет</w:t>
      </w:r>
      <w:proofErr w:type="spellEnd"/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(</w:t>
      </w:r>
      <w:proofErr w:type="spellStart"/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Дроздов</w:t>
      </w:r>
      <w:proofErr w:type="spellEnd"/>
      <w:r w:rsidR="006E31FC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), казва : „Трябва да се щади всеки, но още повече трябва да се щади светостта на олтара!“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Затова бих искал ясно да се разбере от всички</w:t>
      </w:r>
      <w:r w:rsidR="00E34A14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:</w:t>
      </w:r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Светата Православна Църквата няма право 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да прави </w:t>
      </w:r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>и не прави компромис със Светата Литургия, със Светите Тайнства и с начините да се изповядва и практикува нашата вяра, такива, каквито са ни завещани от Вселенск</w:t>
      </w:r>
      <w:r w:rsidR="00845D97" w:rsidRPr="0065370D">
        <w:rPr>
          <w:rFonts w:ascii="Times New Roman" w:hAnsi="Times New Roman" w:cs="Times New Roman"/>
          <w:sz w:val="28"/>
          <w:szCs w:val="28"/>
          <w:lang w:val="bg-BG"/>
        </w:rPr>
        <w:t>ите събори и отците на Църквата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! </w:t>
      </w:r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В тази Епархия няма да правим компромис с вярата, догматит</w:t>
      </w:r>
      <w:r w:rsidR="00845D97" w:rsidRPr="0065370D">
        <w:rPr>
          <w:rFonts w:ascii="Times New Roman" w:hAnsi="Times New Roman" w:cs="Times New Roman"/>
          <w:sz w:val="28"/>
          <w:szCs w:val="28"/>
          <w:lang w:val="bg-BG"/>
        </w:rPr>
        <w:t>е и правилата на Светата Църква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>!</w:t>
      </w:r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Православната Църква е Една, Свята, Вселенска и Апостолска и е единствената носителка и пазителка на Истината. 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Ние не сме една от „многото църкви“, ние не сме секта и няма да допуснем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сектантско поведение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845D97" w:rsidRPr="0065370D">
        <w:rPr>
          <w:rFonts w:ascii="Times New Roman" w:hAnsi="Times New Roman" w:cs="Times New Roman"/>
          <w:sz w:val="28"/>
          <w:szCs w:val="28"/>
          <w:lang w:val="bg-BG"/>
        </w:rPr>
        <w:t>в нашето тяло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>!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Ние сме Църквата с главна буква и ако тази Църква е оцеляла две хиляди години, то е защото е спазвала правилата си такива, каквито са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защото 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не 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е 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допускала 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>нововъведения и реформи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>, продиктувани от човешко самомнение и гордост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защото не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се е стараела 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>„да се хареса“</w:t>
      </w:r>
      <w:r w:rsidR="005F513E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и не е правила компромиси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>очно поради т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ези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причин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тя ще остане тук до края на времената и портите адови няма да й надделеят</w:t>
      </w:r>
      <w:r w:rsidR="00A57A31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(Мат.16:18).</w:t>
      </w:r>
      <w:r w:rsidR="00177B7B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34A14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>Започнем ли да я реформираме според личните си прищевки</w:t>
      </w:r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ще я изгубим, а загубим ли нея ще сме загубили всичко, което има смисъл. Както постепенно губят смисъл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всички онези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които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са 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>изгуби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ли</w:t>
      </w:r>
      <w:r w:rsidR="00115BA5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пътя към Църквата. Доказателствата за това са пред очите ни.  </w:t>
      </w:r>
    </w:p>
    <w:p w14:paraId="1F8B5A3D" w14:textId="395C783B" w:rsidR="00896FE3" w:rsidRPr="0065370D" w:rsidRDefault="002158E4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F70C3F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Скръбен е пътят, 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>к</w:t>
      </w:r>
      <w:r w:rsidR="00F70C3F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ойто 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>избра</w:t>
      </w:r>
      <w:r w:rsidR="00F70C3F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бившия</w:t>
      </w:r>
      <w:r w:rsidR="0065370D" w:rsidRPr="0065370D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F70C3F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свещеник Иван Иванов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. Не можа ли </w:t>
      </w:r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любовта на митрополит </w:t>
      </w:r>
      <w:proofErr w:type="spellStart"/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>Иоаникий</w:t>
      </w:r>
      <w:proofErr w:type="spellEnd"/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>нашата любов</w:t>
      </w:r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любовта на неговите събратя 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да го възпре? </w:t>
      </w:r>
      <w:r w:rsidR="004955D8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Възможно е тя да не е била достатъчна. Но, 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>вярно е също, че единствено истинското покаяние е способно да усвои</w:t>
      </w:r>
      <w:r w:rsidR="00845D97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било оскъдно, било изобилно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-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проявената любов. Без пока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>я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>ние по същество</w:t>
      </w:r>
      <w:r w:rsidR="00845D97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от страна на лекувания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любовта, уви,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губи своята лечебна сила</w:t>
      </w:r>
      <w:r w:rsidR="00646094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и, даже против желанието на лекуващия, </w:t>
      </w:r>
      <w:r w:rsidR="00166B92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вместо лечение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, се превръща в изобличение</w:t>
      </w:r>
      <w:r w:rsidR="007C70AD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  <w:r w:rsidR="007C70AD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AD956D1" w14:textId="77777777" w:rsidR="0065370D" w:rsidRDefault="002158E4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   </w:t>
      </w:r>
      <w:r w:rsidR="000A60F1" w:rsidRPr="0065370D">
        <w:rPr>
          <w:rFonts w:ascii="Times New Roman" w:hAnsi="Times New Roman" w:cs="Times New Roman"/>
          <w:sz w:val="28"/>
          <w:szCs w:val="28"/>
          <w:lang w:val="bg-BG"/>
        </w:rPr>
        <w:t>Да просвети Господ всички ни, за да осъзнаем защо сме в Църквата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>!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А на мирянина Иван Иванов ще кажа – ние го обичаме. Колкото повече ни мрази, </w:t>
      </w:r>
      <w:r w:rsidR="00845D97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колкото повече хули и обижда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Ц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ърквата,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стоейки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извън редиците на нейния клир,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толкова повече ще го обичаме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</w:t>
      </w:r>
      <w:r w:rsidR="00845D97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защото то</w:t>
      </w:r>
      <w:r w:rsidR="00166B92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ва е неотменима </w:t>
      </w:r>
      <w:proofErr w:type="spellStart"/>
      <w:r w:rsidR="00166B92" w:rsidRPr="0065370D">
        <w:rPr>
          <w:rFonts w:ascii="Times New Roman" w:hAnsi="Times New Roman" w:cs="Times New Roman"/>
          <w:bCs/>
          <w:sz w:val="28"/>
          <w:szCs w:val="28"/>
          <w:lang w:val="bg-BG"/>
        </w:rPr>
        <w:t>Господня</w:t>
      </w:r>
      <w:proofErr w:type="spellEnd"/>
      <w:r w:rsidR="00166B92" w:rsidRPr="0065370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повеля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Колкото повече обяснява на миряни как само той е правият, а 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lastRenderedPageBreak/>
        <w:t>църковната йерархия не заслужава доверие, толкова повече ще се молим за него и за заблудените от него души. Вярваме, че а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ко той, както твърди, 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все пак 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>обича Бога, то Бог ще му помогне да намери път</w:t>
      </w:r>
      <w:r w:rsidR="004E45CC" w:rsidRPr="0065370D">
        <w:rPr>
          <w:rFonts w:ascii="Times New Roman" w:hAnsi="Times New Roman" w:cs="Times New Roman"/>
          <w:sz w:val="28"/>
          <w:szCs w:val="28"/>
          <w:lang w:val="bg-BG"/>
        </w:rPr>
        <w:t>я</w:t>
      </w:r>
      <w:r w:rsidR="00A16AF0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за личното си спасение.</w:t>
      </w:r>
      <w:r w:rsidR="006537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191EC610" w14:textId="1983A839" w:rsidR="00E362D1" w:rsidRPr="0065370D" w:rsidRDefault="00A16AF0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Бог да помага и на всички нас</w:t>
      </w:r>
      <w:r w:rsidR="00845D97" w:rsidRPr="0065370D">
        <w:rPr>
          <w:rFonts w:ascii="Times New Roman" w:hAnsi="Times New Roman" w:cs="Times New Roman"/>
          <w:b/>
          <w:sz w:val="28"/>
          <w:szCs w:val="28"/>
          <w:lang w:val="bg-BG"/>
        </w:rPr>
        <w:t>!</w:t>
      </w:r>
      <w:r w:rsidR="000A60F1"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Амин.</w:t>
      </w:r>
    </w:p>
    <w:p w14:paraId="1A33C487" w14:textId="77777777" w:rsidR="00501FC8" w:rsidRDefault="00501FC8" w:rsidP="00456A4E">
      <w:pPr>
        <w:pStyle w:val="af0"/>
        <w:jc w:val="both"/>
        <w:rPr>
          <w:sz w:val="28"/>
          <w:szCs w:val="28"/>
          <w:lang w:val="bg-BG"/>
        </w:rPr>
      </w:pPr>
    </w:p>
    <w:p w14:paraId="5DFFABD0" w14:textId="77777777" w:rsidR="0065370D" w:rsidRDefault="0065370D" w:rsidP="00456A4E">
      <w:pPr>
        <w:pStyle w:val="af0"/>
        <w:jc w:val="both"/>
        <w:rPr>
          <w:sz w:val="28"/>
          <w:szCs w:val="28"/>
          <w:lang w:val="bg-BG"/>
        </w:rPr>
      </w:pPr>
    </w:p>
    <w:p w14:paraId="3B55F2AE" w14:textId="6558C4D2" w:rsidR="0065370D" w:rsidRPr="0065370D" w:rsidRDefault="0065370D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15.2.2026</w:t>
      </w:r>
      <w:r>
        <w:rPr>
          <w:rFonts w:ascii="Times New Roman" w:hAnsi="Times New Roman" w:cs="Times New Roman"/>
          <w:sz w:val="28"/>
          <w:szCs w:val="28"/>
          <w:lang w:val="bg-BG"/>
        </w:rPr>
        <w:t>г.</w:t>
      </w:r>
    </w:p>
    <w:p w14:paraId="6B00E9CA" w14:textId="5CCE1683" w:rsidR="0065370D" w:rsidRPr="0065370D" w:rsidRDefault="0065370D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Неделя </w:t>
      </w:r>
      <w:proofErr w:type="spellStart"/>
      <w:r w:rsidRPr="0065370D">
        <w:rPr>
          <w:rFonts w:ascii="Times New Roman" w:hAnsi="Times New Roman" w:cs="Times New Roman"/>
          <w:sz w:val="28"/>
          <w:szCs w:val="28"/>
          <w:lang w:val="bg-BG"/>
        </w:rPr>
        <w:t>Месопустна</w:t>
      </w:r>
      <w:proofErr w:type="spellEnd"/>
      <w:r w:rsidRPr="0065370D">
        <w:rPr>
          <w:rFonts w:ascii="Times New Roman" w:hAnsi="Times New Roman" w:cs="Times New Roman"/>
          <w:sz w:val="28"/>
          <w:szCs w:val="28"/>
          <w:lang w:val="bg-BG"/>
        </w:rPr>
        <w:t xml:space="preserve"> на Страшния съд</w:t>
      </w:r>
    </w:p>
    <w:p w14:paraId="393B9FF9" w14:textId="676E0348" w:rsidR="0065370D" w:rsidRPr="0065370D" w:rsidRDefault="0065370D" w:rsidP="00456A4E">
      <w:pPr>
        <w:pStyle w:val="af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5370D">
        <w:rPr>
          <w:rFonts w:ascii="Times New Roman" w:hAnsi="Times New Roman" w:cs="Times New Roman"/>
          <w:sz w:val="28"/>
          <w:szCs w:val="28"/>
          <w:lang w:val="bg-BG"/>
        </w:rPr>
        <w:t>Гр. Сливен</w:t>
      </w:r>
    </w:p>
    <w:sectPr w:rsidR="0065370D" w:rsidRPr="00653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F1"/>
    <w:rsid w:val="00044233"/>
    <w:rsid w:val="0005626F"/>
    <w:rsid w:val="000A60F1"/>
    <w:rsid w:val="000D2841"/>
    <w:rsid w:val="00114C92"/>
    <w:rsid w:val="00115BA5"/>
    <w:rsid w:val="00153165"/>
    <w:rsid w:val="00166B92"/>
    <w:rsid w:val="00177B7B"/>
    <w:rsid w:val="001E4984"/>
    <w:rsid w:val="002158E4"/>
    <w:rsid w:val="002566CB"/>
    <w:rsid w:val="00273D47"/>
    <w:rsid w:val="00282A0C"/>
    <w:rsid w:val="002949B2"/>
    <w:rsid w:val="002D6AB0"/>
    <w:rsid w:val="003076B4"/>
    <w:rsid w:val="0039121F"/>
    <w:rsid w:val="003C4DF6"/>
    <w:rsid w:val="003E2E89"/>
    <w:rsid w:val="00421F33"/>
    <w:rsid w:val="00427DBA"/>
    <w:rsid w:val="00456A4E"/>
    <w:rsid w:val="00476C53"/>
    <w:rsid w:val="004955D8"/>
    <w:rsid w:val="004C4902"/>
    <w:rsid w:val="004D1348"/>
    <w:rsid w:val="004E45CC"/>
    <w:rsid w:val="00501FC8"/>
    <w:rsid w:val="005C119D"/>
    <w:rsid w:val="005F513E"/>
    <w:rsid w:val="00646094"/>
    <w:rsid w:val="0065370D"/>
    <w:rsid w:val="006E31FC"/>
    <w:rsid w:val="006E34CD"/>
    <w:rsid w:val="00733284"/>
    <w:rsid w:val="00752745"/>
    <w:rsid w:val="00752A93"/>
    <w:rsid w:val="007A030D"/>
    <w:rsid w:val="007C70AD"/>
    <w:rsid w:val="00840F21"/>
    <w:rsid w:val="00845D97"/>
    <w:rsid w:val="00866EB5"/>
    <w:rsid w:val="00896FE3"/>
    <w:rsid w:val="00955323"/>
    <w:rsid w:val="00A16AF0"/>
    <w:rsid w:val="00A46E46"/>
    <w:rsid w:val="00A57A31"/>
    <w:rsid w:val="00A7490A"/>
    <w:rsid w:val="00A8150B"/>
    <w:rsid w:val="00AB6299"/>
    <w:rsid w:val="00B00CEE"/>
    <w:rsid w:val="00B80D54"/>
    <w:rsid w:val="00B96C0B"/>
    <w:rsid w:val="00C1495A"/>
    <w:rsid w:val="00C42E30"/>
    <w:rsid w:val="00D02B26"/>
    <w:rsid w:val="00D150ED"/>
    <w:rsid w:val="00DE6EBA"/>
    <w:rsid w:val="00E34A14"/>
    <w:rsid w:val="00E362D1"/>
    <w:rsid w:val="00E765C8"/>
    <w:rsid w:val="00EA6780"/>
    <w:rsid w:val="00EE1C17"/>
    <w:rsid w:val="00F31631"/>
    <w:rsid w:val="00F70C3F"/>
    <w:rsid w:val="00F85F07"/>
    <w:rsid w:val="00F9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4ED5"/>
  <w15:chartTrackingRefBased/>
  <w15:docId w15:val="{7793A803-C748-43C3-8B2C-CD59C3CE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A6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A6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A6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A6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A6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A6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A60F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A6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A6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A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A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A6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A6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0F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A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semiHidden/>
    <w:unhideWhenUsed/>
    <w:rsid w:val="00D02B26"/>
    <w:rPr>
      <w:color w:val="0000FF"/>
      <w:u w:val="single"/>
    </w:rPr>
  </w:style>
  <w:style w:type="paragraph" w:styleId="af0">
    <w:name w:val="No Spacing"/>
    <w:uiPriority w:val="1"/>
    <w:qFormat/>
    <w:rsid w:val="00456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https://www.pravoslavieto.com/bible/nz/mat.ht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400F-2E2E-4878-A4D9-E12853EB97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Млечков</dc:creator>
  <cp:keywords/>
  <dc:description/>
  <cp:lastModifiedBy>Йеродякон Вартоломей Фердов</cp:lastModifiedBy>
  <cp:revision>2</cp:revision>
  <cp:lastPrinted>2026-02-14T18:40:00Z</cp:lastPrinted>
  <dcterms:created xsi:type="dcterms:W3CDTF">2026-02-15T11:54:00Z</dcterms:created>
  <dcterms:modified xsi:type="dcterms:W3CDTF">2026-02-15T11:54:00Z</dcterms:modified>
</cp:coreProperties>
</file>